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2E0AEC" w:rsidRDefault="002E0AEC" w:rsidP="00A24B48">
      <w:pPr>
        <w:rPr>
          <w:color w:val="auto"/>
        </w:rPr>
      </w:pPr>
      <w:r w:rsidRPr="002E0AEC">
        <w:rPr>
          <w:color w:val="auto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7" o:title=""/>
          </v:shape>
          <o:OLEObject Type="Embed" ProgID="AcroExch.Document.DC" ShapeID="_x0000_i1025" DrawAspect="Content" ObjectID="_1788107787" r:id="rId8"/>
        </w:object>
      </w:r>
      <w:bookmarkEnd w:id="0"/>
    </w:p>
    <w:p w:rsidR="002E0AEC" w:rsidRDefault="002E0AEC" w:rsidP="00A24B48">
      <w:pPr>
        <w:rPr>
          <w:color w:val="auto"/>
        </w:rPr>
      </w:pPr>
    </w:p>
    <w:p w:rsidR="002E0AEC" w:rsidRDefault="002E0AEC" w:rsidP="00A24B48">
      <w:pPr>
        <w:rPr>
          <w:color w:val="auto"/>
        </w:rPr>
      </w:pPr>
    </w:p>
    <w:p w:rsidR="002E0AEC" w:rsidRDefault="002E0AEC" w:rsidP="00A24B48">
      <w:pPr>
        <w:rPr>
          <w:color w:val="auto"/>
        </w:rPr>
      </w:pPr>
    </w:p>
    <w:p w:rsidR="002E0AEC" w:rsidRDefault="002E0AEC" w:rsidP="00A24B48">
      <w:pPr>
        <w:rPr>
          <w:color w:val="auto"/>
        </w:rPr>
      </w:pPr>
    </w:p>
    <w:p w:rsidR="002E0AEC" w:rsidRDefault="002E0AEC" w:rsidP="00A24B48">
      <w:pPr>
        <w:rPr>
          <w:color w:val="auto"/>
        </w:rPr>
      </w:pPr>
    </w:p>
    <w:p w:rsidR="002E0AEC" w:rsidRDefault="002E0AEC" w:rsidP="00A24B48">
      <w:pPr>
        <w:rPr>
          <w:color w:val="auto"/>
        </w:rPr>
      </w:pPr>
    </w:p>
    <w:p w:rsidR="002E0AEC" w:rsidRDefault="002E0AEC" w:rsidP="00A24B48">
      <w:pPr>
        <w:rPr>
          <w:color w:val="auto"/>
        </w:rPr>
      </w:pPr>
    </w:p>
    <w:p w:rsidR="002E0AEC" w:rsidRDefault="002E0AEC" w:rsidP="00A24B48">
      <w:pPr>
        <w:rPr>
          <w:color w:val="auto"/>
        </w:rPr>
      </w:pPr>
    </w:p>
    <w:p w:rsidR="00392BCD" w:rsidRDefault="00A24B48" w:rsidP="00A24B48">
      <w:pPr>
        <w:rPr>
          <w:b/>
          <w:sz w:val="28"/>
          <w:szCs w:val="28"/>
          <w:shd w:val="clear" w:color="auto" w:fill="FFFFFF"/>
        </w:rPr>
      </w:pPr>
      <w:r>
        <w:rPr>
          <w:color w:val="auto"/>
        </w:rPr>
        <w:lastRenderedPageBreak/>
        <w:t xml:space="preserve">                                              </w:t>
      </w:r>
      <w:r w:rsidR="00392BCD">
        <w:rPr>
          <w:b/>
          <w:sz w:val="28"/>
          <w:szCs w:val="28"/>
          <w:shd w:val="clear" w:color="auto" w:fill="FFFFFF"/>
        </w:rPr>
        <w:t>Пояснительная записка  к учебному плану</w:t>
      </w:r>
    </w:p>
    <w:p w:rsidR="00392BCD" w:rsidRDefault="008C12F9" w:rsidP="00392BCD">
      <w:pPr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на 2024-2025</w:t>
      </w:r>
      <w:r w:rsidR="00392BCD">
        <w:rPr>
          <w:b/>
          <w:sz w:val="28"/>
          <w:szCs w:val="28"/>
          <w:shd w:val="clear" w:color="auto" w:fill="FFFFFF"/>
        </w:rPr>
        <w:t xml:space="preserve"> учебный год.</w:t>
      </w:r>
    </w:p>
    <w:p w:rsidR="00392BCD" w:rsidRDefault="00392BCD" w:rsidP="00392BCD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Учебный план муниципального бюджетного  дошкольного образовательного учреждения </w:t>
      </w:r>
      <w:r w:rsidR="00AA111E">
        <w:rPr>
          <w:sz w:val="28"/>
          <w:szCs w:val="28"/>
        </w:rPr>
        <w:t xml:space="preserve"> "Шеланговский</w:t>
      </w:r>
      <w:r>
        <w:rPr>
          <w:sz w:val="28"/>
          <w:szCs w:val="28"/>
        </w:rPr>
        <w:t xml:space="preserve"> детский сад" Верхнеуслонского муниципального района Республики Татарстан» (далее - МБДОУ) составлен в соответствии с</w:t>
      </w:r>
      <w:r w:rsidR="00407C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</w:t>
      </w:r>
    </w:p>
    <w:p w:rsidR="00392BCD" w:rsidRDefault="00392BCD" w:rsidP="00392BCD">
      <w:pPr>
        <w:rPr>
          <w:rFonts w:eastAsiaTheme="minorEastAsia"/>
          <w:sz w:val="28"/>
          <w:szCs w:val="28"/>
        </w:rPr>
      </w:pPr>
    </w:p>
    <w:p w:rsidR="00392BCD" w:rsidRDefault="00392BCD" w:rsidP="00392BCD">
      <w:pPr>
        <w:numPr>
          <w:ilvl w:val="0"/>
          <w:numId w:val="4"/>
        </w:numPr>
        <w:tabs>
          <w:tab w:val="clear" w:pos="709"/>
          <w:tab w:val="left" w:pos="809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Федеральным законом «Об образовании в Российской Федерации» от 29.12.2012 N 273-ФЗ,</w:t>
      </w:r>
    </w:p>
    <w:p w:rsidR="00392BCD" w:rsidRDefault="00392BCD" w:rsidP="00392BCD">
      <w:pPr>
        <w:rPr>
          <w:sz w:val="28"/>
          <w:szCs w:val="28"/>
        </w:rPr>
      </w:pPr>
    </w:p>
    <w:p w:rsidR="00392BCD" w:rsidRDefault="00392BCD" w:rsidP="00392BCD">
      <w:pPr>
        <w:numPr>
          <w:ilvl w:val="0"/>
          <w:numId w:val="4"/>
        </w:numPr>
        <w:tabs>
          <w:tab w:val="clear" w:pos="709"/>
          <w:tab w:val="left" w:pos="770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ФГОС ДО, утвержденным приказом Министерства образования и науки Российской Федерации от 17 октября 2013 г. № 1155,</w:t>
      </w:r>
    </w:p>
    <w:p w:rsidR="00392BCD" w:rsidRDefault="00392BCD" w:rsidP="00392BCD">
      <w:pPr>
        <w:rPr>
          <w:sz w:val="28"/>
          <w:szCs w:val="28"/>
        </w:rPr>
      </w:pPr>
    </w:p>
    <w:p w:rsidR="00392BCD" w:rsidRDefault="00392BCD" w:rsidP="00392BCD">
      <w:pPr>
        <w:numPr>
          <w:ilvl w:val="1"/>
          <w:numId w:val="4"/>
        </w:numPr>
        <w:tabs>
          <w:tab w:val="clear" w:pos="709"/>
          <w:tab w:val="left" w:pos="895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Постановлением от 15 мая 2013 г. N 26 «Об утверждении СанПиН 4 3049-13 "Санитарно-эпидемиологические требования к устройству, содержанию и ор-ганизации режима работы дошкольных образовательных организаций"</w:t>
      </w:r>
    </w:p>
    <w:p w:rsidR="00392BCD" w:rsidRDefault="00392BCD" w:rsidP="00392BCD">
      <w:pPr>
        <w:rPr>
          <w:sz w:val="28"/>
          <w:szCs w:val="28"/>
        </w:rPr>
      </w:pPr>
    </w:p>
    <w:p w:rsidR="00392BCD" w:rsidRDefault="00392BCD" w:rsidP="00392BCD">
      <w:pPr>
        <w:numPr>
          <w:ilvl w:val="0"/>
          <w:numId w:val="4"/>
        </w:numPr>
        <w:tabs>
          <w:tab w:val="clear" w:pos="709"/>
          <w:tab w:val="left" w:pos="725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Законом РФ от 01.06.2005 № 53-Ф3 «О государственном языке Российской Федерации»,</w:t>
      </w:r>
    </w:p>
    <w:p w:rsidR="00392BCD" w:rsidRDefault="00392BCD" w:rsidP="00392BCD">
      <w:pPr>
        <w:rPr>
          <w:sz w:val="28"/>
          <w:szCs w:val="28"/>
        </w:rPr>
      </w:pPr>
    </w:p>
    <w:p w:rsidR="00392BCD" w:rsidRDefault="00392BCD" w:rsidP="00392BCD">
      <w:pPr>
        <w:numPr>
          <w:ilvl w:val="0"/>
          <w:numId w:val="4"/>
        </w:numPr>
        <w:tabs>
          <w:tab w:val="clear" w:pos="709"/>
          <w:tab w:val="left" w:pos="747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Законом Республики Татарстан № 16 от 03.03.2012г. «О государственных языках Республики Татарстан и других языках в Республике Татарстан»,</w:t>
      </w:r>
    </w:p>
    <w:p w:rsidR="00392BCD" w:rsidRDefault="00392BCD" w:rsidP="00392BCD">
      <w:pPr>
        <w:rPr>
          <w:sz w:val="28"/>
          <w:szCs w:val="28"/>
        </w:rPr>
      </w:pPr>
    </w:p>
    <w:p w:rsidR="00392BCD" w:rsidRDefault="00392BCD" w:rsidP="00392BCD">
      <w:pPr>
        <w:numPr>
          <w:ilvl w:val="0"/>
          <w:numId w:val="4"/>
        </w:numPr>
        <w:tabs>
          <w:tab w:val="clear" w:pos="709"/>
          <w:tab w:val="left" w:pos="700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Уставом МБДОУ</w:t>
      </w:r>
    </w:p>
    <w:p w:rsidR="00392BCD" w:rsidRDefault="00392BCD" w:rsidP="00392BCD">
      <w:pPr>
        <w:numPr>
          <w:ilvl w:val="0"/>
          <w:numId w:val="4"/>
        </w:numPr>
        <w:tabs>
          <w:tab w:val="clear" w:pos="709"/>
          <w:tab w:val="left" w:pos="700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Основой образовательной программой МБДОУ.</w:t>
      </w:r>
    </w:p>
    <w:p w:rsidR="00392BCD" w:rsidRDefault="00392BCD" w:rsidP="00392BCD">
      <w:pPr>
        <w:rPr>
          <w:rFonts w:eastAsiaTheme="minorEastAsia"/>
          <w:sz w:val="28"/>
          <w:szCs w:val="28"/>
        </w:rPr>
      </w:pPr>
    </w:p>
    <w:p w:rsidR="00392BCD" w:rsidRDefault="00392BCD" w:rsidP="00392BCD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Настоящий учебный план является нормативным документом, устанавливающим перечень образовательных областей и объемного времени, отводимого на проведение ООД. </w:t>
      </w:r>
    </w:p>
    <w:p w:rsidR="00392BCD" w:rsidRDefault="00392BCD" w:rsidP="00392BCD">
      <w:pPr>
        <w:rPr>
          <w:sz w:val="28"/>
          <w:szCs w:val="28"/>
        </w:rPr>
      </w:pPr>
    </w:p>
    <w:p w:rsidR="00392BCD" w:rsidRDefault="00392BCD" w:rsidP="00392BCD">
      <w:pPr>
        <w:tabs>
          <w:tab w:val="left" w:pos="82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Основными задачами учебного плана являются: </w:t>
      </w:r>
      <w:r>
        <w:rPr>
          <w:sz w:val="28"/>
          <w:szCs w:val="28"/>
        </w:rPr>
        <w:t>- регулирование объема образовательной нагрузки.</w:t>
      </w:r>
    </w:p>
    <w:p w:rsidR="00392BCD" w:rsidRDefault="00392BCD" w:rsidP="00392BCD">
      <w:pPr>
        <w:rPr>
          <w:b/>
          <w:bCs/>
          <w:sz w:val="28"/>
          <w:szCs w:val="28"/>
        </w:rPr>
      </w:pPr>
      <w:r>
        <w:rPr>
          <w:sz w:val="28"/>
          <w:szCs w:val="28"/>
        </w:rPr>
        <w:t>- реализация федеральных государственных образовательных стандартов в</w:t>
      </w:r>
    </w:p>
    <w:p w:rsidR="00392BCD" w:rsidRDefault="00392BCD" w:rsidP="00392BCD">
      <w:pPr>
        <w:rPr>
          <w:rFonts w:eastAsiaTheme="minorEastAsia"/>
          <w:sz w:val="28"/>
          <w:szCs w:val="28"/>
        </w:rPr>
      </w:pPr>
    </w:p>
    <w:p w:rsidR="00392BCD" w:rsidRDefault="00392BCD" w:rsidP="00392BCD">
      <w:pPr>
        <w:rPr>
          <w:sz w:val="28"/>
          <w:szCs w:val="28"/>
        </w:rPr>
      </w:pPr>
      <w:r>
        <w:rPr>
          <w:sz w:val="28"/>
          <w:szCs w:val="28"/>
        </w:rPr>
        <w:t>части требований к объему и условиям реализации основной образовательной программы МБДОУ.</w:t>
      </w:r>
    </w:p>
    <w:p w:rsidR="00392BCD" w:rsidRDefault="00392BCD" w:rsidP="00392BCD">
      <w:pPr>
        <w:rPr>
          <w:rFonts w:eastAsiaTheme="minorEastAsia"/>
          <w:sz w:val="28"/>
          <w:szCs w:val="28"/>
        </w:rPr>
      </w:pPr>
    </w:p>
    <w:p w:rsidR="00392BCD" w:rsidRDefault="00392BCD" w:rsidP="00392BCD">
      <w:pPr>
        <w:tabs>
          <w:tab w:val="left" w:pos="857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структуре учебного плана выделяется обязательная часть и часть, формируемая участниками образовательных отношений.</w:t>
      </w:r>
    </w:p>
    <w:p w:rsidR="00392BCD" w:rsidRDefault="00392BCD" w:rsidP="00392BCD">
      <w:pPr>
        <w:rPr>
          <w:color w:val="000000" w:themeColor="text1"/>
          <w:sz w:val="28"/>
          <w:szCs w:val="28"/>
        </w:rPr>
      </w:pPr>
    </w:p>
    <w:p w:rsidR="00392BCD" w:rsidRDefault="00392BCD" w:rsidP="00392BCD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обязательная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часть – 60 % от общего нормативного времени - обеспечивает выполнение обязательной части ООП ДОУ. В обязательной части Плана определено минимальное количество ООД, отведенное на образовательные области, определенные в ФГОС ДО.</w:t>
      </w:r>
      <w:r>
        <w:rPr>
          <w:rFonts w:ascii="Times New Roman" w:hAnsi="Times New Roman" w:cs="Times New Roman"/>
          <w:b/>
          <w:sz w:val="28"/>
          <w:szCs w:val="28"/>
        </w:rPr>
        <w:t xml:space="preserve"> В основе учебного плана - примерная  общеобразовательная программа воспитания и обучения в детском саду «От рождения до школы» </w:t>
      </w:r>
      <w:r>
        <w:rPr>
          <w:rFonts w:ascii="Times New Roman" w:hAnsi="Times New Roman" w:cs="Times New Roman"/>
          <w:sz w:val="28"/>
          <w:szCs w:val="28"/>
        </w:rPr>
        <w:t xml:space="preserve">под редакцией Н.Е. Веракса, Т.С. Комаровой, М.А. Васильевой </w:t>
      </w:r>
      <w:r>
        <w:rPr>
          <w:rFonts w:ascii="Times New Roman" w:hAnsi="Times New Roman" w:cs="Times New Roman"/>
          <w:bCs/>
          <w:sz w:val="28"/>
          <w:szCs w:val="28"/>
        </w:rPr>
        <w:t>–3 изд., испр. и доп. - М.: Мозаика – Синтез, 2014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92BCD" w:rsidRDefault="00392BCD" w:rsidP="00392BCD">
      <w:pPr>
        <w:rPr>
          <w:color w:val="000000" w:themeColor="text1"/>
          <w:sz w:val="28"/>
          <w:szCs w:val="28"/>
        </w:rPr>
      </w:pPr>
    </w:p>
    <w:p w:rsidR="00392BCD" w:rsidRDefault="00392BCD" w:rsidP="00392BCD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b/>
          <w:bCs/>
          <w:color w:val="000000" w:themeColor="text1"/>
          <w:sz w:val="28"/>
          <w:szCs w:val="28"/>
        </w:rPr>
        <w:t>часть, формируемая участниками образовательных отношений</w:t>
      </w:r>
      <w:r>
        <w:rPr>
          <w:color w:val="000000" w:themeColor="text1"/>
          <w:sz w:val="28"/>
          <w:szCs w:val="28"/>
        </w:rPr>
        <w:t xml:space="preserve"> – 40 % от общего нормативного времени. 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Она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392BCD" w:rsidRDefault="00392BCD" w:rsidP="00392BCD">
      <w:pPr>
        <w:pStyle w:val="ab"/>
        <w:ind w:firstLine="567"/>
        <w:jc w:val="both"/>
        <w:rPr>
          <w:color w:val="000000" w:themeColor="text1"/>
          <w:sz w:val="28"/>
          <w:szCs w:val="28"/>
        </w:rPr>
      </w:pPr>
    </w:p>
    <w:p w:rsidR="00392BCD" w:rsidRDefault="00392BCD" w:rsidP="00392BCD">
      <w:pPr>
        <w:widowControl w:val="0"/>
        <w:autoSpaceDE w:val="0"/>
        <w:autoSpaceDN w:val="0"/>
        <w:adjustRightInd w:val="0"/>
        <w:ind w:firstLine="567"/>
        <w:rPr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Вариативную часть учебного плана,</w:t>
      </w:r>
      <w:r w:rsidR="00407C8D">
        <w:rPr>
          <w:b/>
          <w:bCs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часть формируемая участниками образовательных отношений</w:t>
      </w:r>
      <w:r w:rsidR="00407C8D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МБДОУ</w:t>
      </w:r>
      <w:r>
        <w:rPr>
          <w:b/>
          <w:bCs/>
          <w:sz w:val="28"/>
          <w:szCs w:val="28"/>
        </w:rPr>
        <w:t xml:space="preserve"> обеспечивает</w:t>
      </w:r>
      <w:r>
        <w:rPr>
          <w:sz w:val="28"/>
          <w:szCs w:val="28"/>
        </w:rPr>
        <w:t>:</w:t>
      </w:r>
    </w:p>
    <w:p w:rsidR="00392BCD" w:rsidRDefault="00392BCD" w:rsidP="00392BCD">
      <w:pPr>
        <w:widowControl w:val="0"/>
        <w:autoSpaceDE w:val="0"/>
        <w:autoSpaceDN w:val="0"/>
        <w:adjustRightInd w:val="0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-Учебно-методические комплекты по обучению детей татарскому языку (УМК),</w:t>
      </w:r>
      <w:r w:rsidR="00407C8D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отражает приоритетное направление деятельности МБДОУ и расширение области образовательных услуг для воспитанников. Обучение детей татарскому языку начинается с 3 лет в режимных моментах, организованная образовательная деятельность начинается со старшей группы (одно занятие в старшей группе, два занятия в подготовительной группе).</w:t>
      </w:r>
    </w:p>
    <w:p w:rsidR="00392BCD" w:rsidRDefault="00392BCD" w:rsidP="00392BCD">
      <w:pPr>
        <w:widowControl w:val="0"/>
        <w:autoSpaceDE w:val="0"/>
        <w:autoSpaceDN w:val="0"/>
        <w:adjustRightInd w:val="0"/>
        <w:ind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-Региональная образовательная программа  “Радость познания” Р.К.Шаехова, 2016г.; </w:t>
      </w:r>
    </w:p>
    <w:p w:rsidR="00392BCD" w:rsidRDefault="00392BCD" w:rsidP="00392BCD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-«Обучение детей дошкольного возраста правилам безопасного поведения на дорогах», авт.-сост. Р.Ш.Ахмадиева, Е.Е.Воронина, Р.Н.Минниханов, Казань, 2008г.  </w:t>
      </w:r>
    </w:p>
    <w:p w:rsidR="00392BCD" w:rsidRDefault="00392BCD" w:rsidP="00392BCD">
      <w:pPr>
        <w:pStyle w:val="ab"/>
        <w:rPr>
          <w:sz w:val="28"/>
          <w:szCs w:val="28"/>
        </w:rPr>
      </w:pPr>
      <w:r>
        <w:rPr>
          <w:iCs/>
          <w:sz w:val="28"/>
          <w:szCs w:val="28"/>
        </w:rPr>
        <w:t>Воспитательно-образовательный процесс в МБДОУ осуществляется  в трёх направлениях:</w:t>
      </w:r>
    </w:p>
    <w:p w:rsidR="00392BCD" w:rsidRDefault="00392BCD" w:rsidP="00392BCD">
      <w:pPr>
        <w:ind w:firstLine="567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 непосредственно образовательная деятельность;</w:t>
      </w:r>
    </w:p>
    <w:p w:rsidR="00392BCD" w:rsidRDefault="00392BCD" w:rsidP="00392BCD">
      <w:pPr>
        <w:ind w:firstLine="567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bdr w:val="none" w:sz="0" w:space="0" w:color="auto" w:frame="1"/>
        </w:rPr>
        <w:t>совместная деятельность воспитателя и ребёнка, строящаяся в непринуждённой партнёрской форме;</w:t>
      </w:r>
    </w:p>
    <w:p w:rsidR="00392BCD" w:rsidRDefault="00392BCD" w:rsidP="00392BCD">
      <w:pPr>
        <w:ind w:firstLine="567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bdr w:val="none" w:sz="0" w:space="0" w:color="auto" w:frame="1"/>
        </w:rPr>
        <w:t>свободная самостоятельная деятельность детей. </w:t>
      </w:r>
    </w:p>
    <w:p w:rsidR="00392BCD" w:rsidRDefault="00392BCD" w:rsidP="00392B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обязательной части Программы, рассчитан в соответствии с возрастом воспитанников,  основными направлениями их развития, спецификой дошкольного образования  и включает время, отведенное на:</w:t>
      </w:r>
    </w:p>
    <w:p w:rsidR="00392BCD" w:rsidRDefault="00392BCD" w:rsidP="00392BCD">
      <w:pPr>
        <w:numPr>
          <w:ilvl w:val="0"/>
          <w:numId w:val="5"/>
        </w:numPr>
        <w:tabs>
          <w:tab w:val="clear" w:pos="709"/>
          <w:tab w:val="num" w:pos="567"/>
        </w:tabs>
        <w:suppressAutoHyphens w:val="0"/>
        <w:ind w:left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образовательную деятельность, осуществляемую в процессе организации 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</w:t>
      </w:r>
      <w:r>
        <w:rPr>
          <w:sz w:val="28"/>
          <w:szCs w:val="28"/>
        </w:rPr>
        <w:t>;</w:t>
      </w:r>
    </w:p>
    <w:p w:rsidR="00392BCD" w:rsidRDefault="00392BCD" w:rsidP="00392BCD">
      <w:pPr>
        <w:numPr>
          <w:ilvl w:val="0"/>
          <w:numId w:val="5"/>
        </w:numPr>
        <w:tabs>
          <w:tab w:val="clear" w:pos="709"/>
          <w:tab w:val="num" w:pos="567"/>
        </w:tabs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образовательную деятельность, осуществляемую в ходе режимных моментов;</w:t>
      </w:r>
    </w:p>
    <w:p w:rsidR="00392BCD" w:rsidRDefault="00392BCD" w:rsidP="00392BCD">
      <w:pPr>
        <w:numPr>
          <w:ilvl w:val="0"/>
          <w:numId w:val="5"/>
        </w:numPr>
        <w:tabs>
          <w:tab w:val="clear" w:pos="709"/>
          <w:tab w:val="num" w:pos="567"/>
        </w:tabs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самостоятельную деятельность детей;</w:t>
      </w:r>
    </w:p>
    <w:p w:rsidR="00392BCD" w:rsidRDefault="00392BCD" w:rsidP="00392BCD">
      <w:pPr>
        <w:numPr>
          <w:ilvl w:val="0"/>
          <w:numId w:val="5"/>
        </w:numPr>
        <w:tabs>
          <w:tab w:val="clear" w:pos="709"/>
          <w:tab w:val="num" w:pos="567"/>
        </w:tabs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семьями детей по реализации основной общеобразовательной программы дошкольного образования</w:t>
      </w:r>
    </w:p>
    <w:p w:rsidR="00392BCD" w:rsidRDefault="00392BCD" w:rsidP="00392BCD">
      <w:pPr>
        <w:tabs>
          <w:tab w:val="left" w:pos="833"/>
        </w:tabs>
        <w:rPr>
          <w:sz w:val="28"/>
          <w:szCs w:val="28"/>
        </w:rPr>
      </w:pPr>
      <w:r>
        <w:rPr>
          <w:sz w:val="28"/>
          <w:szCs w:val="28"/>
        </w:rPr>
        <w:t>Задачи психолого-педагогической работы решаются интегрировано, в ходе освоения пяти образовательных областей наряду с задачами, отражающими специфику каждой образовательной области, заданным ФГОС ДО, включающими в себя структурные единицы:</w:t>
      </w:r>
    </w:p>
    <w:p w:rsidR="00392BCD" w:rsidRDefault="00392BCD" w:rsidP="00392BCD">
      <w:pPr>
        <w:tabs>
          <w:tab w:val="left" w:pos="3828"/>
        </w:tabs>
        <w:jc w:val="both"/>
        <w:rPr>
          <w:rFonts w:eastAsiaTheme="minorEastAsia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«Социально-коммуникативное развитие» </w:t>
      </w:r>
      <w:r>
        <w:rPr>
          <w:sz w:val="28"/>
          <w:szCs w:val="28"/>
        </w:rPr>
        <w:t>содержит следующие модули: социализация, развитие общения, изучение татарского языка, нравственное воспитание; ребенок в семье и сообществе, патриотическое воспитание; самообслуживание, самостоятельность, трудовое воспитание; формирование основ  безопасности.</w:t>
      </w:r>
    </w:p>
    <w:p w:rsidR="00392BCD" w:rsidRDefault="00392BCD" w:rsidP="00392BCD">
      <w:pPr>
        <w:tabs>
          <w:tab w:val="left" w:pos="382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«Познавательное развитие» </w:t>
      </w:r>
      <w:r>
        <w:rPr>
          <w:sz w:val="28"/>
          <w:szCs w:val="28"/>
        </w:rPr>
        <w:t>содержит следующие модули: развитие познавательно-исследовательской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природы.</w:t>
      </w:r>
    </w:p>
    <w:p w:rsidR="00392BCD" w:rsidRDefault="00392BCD" w:rsidP="00392BCD">
      <w:pPr>
        <w:tabs>
          <w:tab w:val="left" w:pos="382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«Речевое развитие» </w:t>
      </w:r>
      <w:r>
        <w:rPr>
          <w:sz w:val="28"/>
          <w:szCs w:val="28"/>
        </w:rPr>
        <w:t>содержит следующие модули: развитие речи, приобщение к художественной литературе.</w:t>
      </w:r>
    </w:p>
    <w:p w:rsidR="00392BCD" w:rsidRDefault="00392BCD" w:rsidP="00392BCD">
      <w:pPr>
        <w:tabs>
          <w:tab w:val="left" w:pos="382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«Художественно-эстетическое развитие»</w:t>
      </w:r>
      <w:r>
        <w:rPr>
          <w:sz w:val="28"/>
          <w:szCs w:val="28"/>
        </w:rPr>
        <w:t xml:space="preserve"> содержит следующие модули: приобщение к искусству, изобразительная деятельность, конструктивно-модельная деятельность, музыкальная деятельность.</w:t>
      </w:r>
    </w:p>
    <w:p w:rsidR="00392BCD" w:rsidRDefault="00392BCD" w:rsidP="00392BCD">
      <w:pPr>
        <w:tabs>
          <w:tab w:val="left" w:pos="3828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«Физическое развитие»</w:t>
      </w:r>
      <w:r>
        <w:rPr>
          <w:sz w:val="28"/>
          <w:szCs w:val="28"/>
        </w:rPr>
        <w:t xml:space="preserve"> содержит следующие модули: формирование начальных представлений о здоровом образе жизни, физическая культура, развитие игровой деятельности.</w:t>
      </w:r>
    </w:p>
    <w:p w:rsidR="00392BCD" w:rsidRDefault="00392BCD" w:rsidP="00392BCD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МБДОУ функционирует  2  разновозрастные  группы: от 1,6 до 3 лет - младшая  и от 3 до 7 лет - старшая. </w:t>
      </w:r>
    </w:p>
    <w:p w:rsidR="00392BCD" w:rsidRDefault="00392BCD" w:rsidP="00392BCD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со</w:t>
      </w:r>
      <w:r w:rsidR="008C12F9">
        <w:rPr>
          <w:sz w:val="28"/>
          <w:szCs w:val="28"/>
          <w:shd w:val="clear" w:color="auto" w:fill="FFFFFF"/>
        </w:rPr>
        <w:t>ответствии с санитарными нормам</w:t>
      </w:r>
      <w:r>
        <w:rPr>
          <w:sz w:val="28"/>
          <w:szCs w:val="28"/>
          <w:shd w:val="clear" w:color="auto" w:fill="FFFFFF"/>
        </w:rPr>
        <w:t xml:space="preserve">  продолжительность занятий  не более 10  минут в  группах раннего возраста (от 1,6 - 3лет), не более 15 минут в младшей группе (3 - 4 лет), не более 20 минут в средней группе, не более 25 минут в старшей группе (5-6 лет) и   не более 30 минут в подготовительной к школе группе (6-7лет). Перерыв между занятиями не менее 10 минут. В середине занятия статического характера предполагается физкультминутка.</w:t>
      </w:r>
    </w:p>
    <w:p w:rsidR="00392BCD" w:rsidRDefault="00392BCD" w:rsidP="00392BCD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392BCD" w:rsidRDefault="00392BCD" w:rsidP="00392BCD">
      <w:pPr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ООД по физической культуре  проводится: </w:t>
      </w:r>
    </w:p>
    <w:p w:rsidR="00392BCD" w:rsidRDefault="0092166E" w:rsidP="00392BCD">
      <w:pPr>
        <w:numPr>
          <w:ilvl w:val="0"/>
          <w:numId w:val="6"/>
        </w:numPr>
        <w:tabs>
          <w:tab w:val="clear" w:pos="709"/>
          <w:tab w:val="left" w:pos="720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 1 - 2 лет 2 занятия в группе</w:t>
      </w:r>
      <w:r w:rsidR="00392BCD">
        <w:rPr>
          <w:sz w:val="28"/>
          <w:szCs w:val="28"/>
          <w:shd w:val="clear" w:color="auto" w:fill="FFFFFF"/>
        </w:rPr>
        <w:t>;</w:t>
      </w:r>
    </w:p>
    <w:p w:rsidR="00392BCD" w:rsidRDefault="0092166E" w:rsidP="00392BCD">
      <w:pPr>
        <w:numPr>
          <w:ilvl w:val="0"/>
          <w:numId w:val="6"/>
        </w:numPr>
        <w:tabs>
          <w:tab w:val="clear" w:pos="709"/>
          <w:tab w:val="left" w:pos="720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 2 - 5 лет 3 занятия в группе</w:t>
      </w:r>
      <w:r w:rsidR="00392BCD">
        <w:rPr>
          <w:sz w:val="28"/>
          <w:szCs w:val="28"/>
          <w:shd w:val="clear" w:color="auto" w:fill="FFFFFF"/>
        </w:rPr>
        <w:t>;</w:t>
      </w:r>
    </w:p>
    <w:p w:rsidR="00392BCD" w:rsidRDefault="0092166E" w:rsidP="00392BCD">
      <w:pPr>
        <w:numPr>
          <w:ilvl w:val="0"/>
          <w:numId w:val="6"/>
        </w:numPr>
        <w:tabs>
          <w:tab w:val="clear" w:pos="709"/>
          <w:tab w:val="left" w:pos="720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от 5 - 7 лет 2 занятия в группе</w:t>
      </w:r>
      <w:r w:rsidR="00392BCD">
        <w:rPr>
          <w:sz w:val="28"/>
          <w:szCs w:val="28"/>
          <w:shd w:val="clear" w:color="auto" w:fill="FFFFFF"/>
        </w:rPr>
        <w:t>, 1 на прогулке;</w:t>
      </w:r>
    </w:p>
    <w:p w:rsidR="00392BCD" w:rsidRDefault="00392BCD" w:rsidP="00392BCD">
      <w:pPr>
        <w:tabs>
          <w:tab w:val="clear" w:pos="709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 вторую половину дня в режимные моменты переносятся следующие ООД:</w:t>
      </w:r>
    </w:p>
    <w:p w:rsidR="00392BCD" w:rsidRDefault="00392BCD" w:rsidP="00392BCD">
      <w:pPr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В средней  группе:</w:t>
      </w:r>
    </w:p>
    <w:p w:rsidR="00392BCD" w:rsidRDefault="00392BCD" w:rsidP="00392BCD">
      <w:pPr>
        <w:pStyle w:val="a3"/>
        <w:numPr>
          <w:ilvl w:val="0"/>
          <w:numId w:val="7"/>
        </w:numPr>
        <w:tabs>
          <w:tab w:val="clear" w:pos="709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Татарский язык - 3 (+в режимные моменты).</w:t>
      </w:r>
    </w:p>
    <w:p w:rsidR="00392BCD" w:rsidRDefault="00392BCD" w:rsidP="00392BCD">
      <w:pPr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В старшей  группе:</w:t>
      </w:r>
    </w:p>
    <w:p w:rsidR="00392BCD" w:rsidRDefault="00392BCD" w:rsidP="00392BCD">
      <w:pPr>
        <w:jc w:val="both"/>
        <w:rPr>
          <w:sz w:val="28"/>
          <w:szCs w:val="28"/>
        </w:rPr>
      </w:pPr>
      <w:r>
        <w:rPr>
          <w:sz w:val="28"/>
          <w:szCs w:val="28"/>
        </w:rPr>
        <w:t>Татарский язык - 2 (+вариативная часть).</w:t>
      </w:r>
    </w:p>
    <w:p w:rsidR="00392BCD" w:rsidRDefault="00392BCD" w:rsidP="00392BCD">
      <w:pPr>
        <w:pStyle w:val="a3"/>
        <w:numPr>
          <w:ilvl w:val="0"/>
          <w:numId w:val="7"/>
        </w:numPr>
        <w:tabs>
          <w:tab w:val="clear" w:pos="709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Татарский язык - 1 (+в режимные моменты).</w:t>
      </w:r>
    </w:p>
    <w:p w:rsidR="00392BCD" w:rsidRDefault="00392BCD" w:rsidP="00392BCD">
      <w:pPr>
        <w:tabs>
          <w:tab w:val="clear" w:pos="709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подготовительной группе:</w:t>
      </w:r>
    </w:p>
    <w:p w:rsidR="00392BCD" w:rsidRDefault="00392BCD" w:rsidP="00392BCD">
      <w:pPr>
        <w:pStyle w:val="a3"/>
        <w:numPr>
          <w:ilvl w:val="0"/>
          <w:numId w:val="7"/>
        </w:numPr>
        <w:tabs>
          <w:tab w:val="clear" w:pos="709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Татарский язык - 2 (+вариативная часть).</w:t>
      </w:r>
    </w:p>
    <w:p w:rsidR="00392BCD" w:rsidRDefault="00392BCD" w:rsidP="00392BCD">
      <w:pPr>
        <w:pStyle w:val="a3"/>
        <w:numPr>
          <w:ilvl w:val="0"/>
          <w:numId w:val="7"/>
        </w:numPr>
        <w:tabs>
          <w:tab w:val="clear" w:pos="709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Татарский язык -1 (+в режимные моменты).</w:t>
      </w:r>
    </w:p>
    <w:p w:rsidR="00392BCD" w:rsidRDefault="00392BCD" w:rsidP="00392BCD">
      <w:pPr>
        <w:ind w:firstLine="567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Реализация учебного плана предполагает интеграцию образовательных областей в соответствие с возрастными особенностями и возможностями. Такой модульный подход позволяет осуществлять принцип вариативности, позволяет формировать более универсальные предпосылки учебной деятельности дошкольника, овладевать </w:t>
      </w:r>
      <w:r>
        <w:rPr>
          <w:sz w:val="28"/>
          <w:szCs w:val="28"/>
        </w:rPr>
        <w:lastRenderedPageBreak/>
        <w:t>самостоятельно усвоенными знаниями и способами для решения новых задач (проблем).</w:t>
      </w:r>
    </w:p>
    <w:p w:rsidR="00392BCD" w:rsidRDefault="00392BCD" w:rsidP="00392BCD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ООД в каждой возрастной группе не превышает допустимые  нормы. Объем учебной нагрузки в течение недели определен в соответствие с санитарно-гигиеническими требованиями к устройству, содержанию и организации режима работы в дошкольных организациях (СанПиН 2.4.3049-13). </w:t>
      </w:r>
    </w:p>
    <w:p w:rsidR="00392BCD" w:rsidRDefault="00392BCD" w:rsidP="00392BCD">
      <w:pPr>
        <w:pStyle w:val="ab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Аналитическая деятельность осуществляется посредством педагогической диагностики уровня освоения образовательных областей (2 раза в год: начало года, конец года). По её результатам корректируются планы воспитательно-образовательной  деятельности. </w:t>
      </w:r>
    </w:p>
    <w:p w:rsidR="00407C8D" w:rsidRDefault="00407C8D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407C8D" w:rsidRDefault="00407C8D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</w:p>
    <w:p w:rsidR="00392BCD" w:rsidRDefault="00392BCD" w:rsidP="00392BCD">
      <w:pPr>
        <w:tabs>
          <w:tab w:val="left" w:pos="2145"/>
        </w:tabs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Учебный план</w:t>
      </w:r>
    </w:p>
    <w:p w:rsidR="00392BCD" w:rsidRDefault="00392BCD" w:rsidP="00392BCD">
      <w:pPr>
        <w:tabs>
          <w:tab w:val="left" w:pos="2145"/>
        </w:tabs>
        <w:jc w:val="center"/>
        <w:rPr>
          <w:shd w:val="clear" w:color="auto" w:fill="FFFFFF"/>
          <w:lang w:eastAsia="ru-RU"/>
        </w:rPr>
      </w:pPr>
      <w:r>
        <w:rPr>
          <w:rFonts w:eastAsiaTheme="minorHAnsi"/>
          <w:lang w:eastAsia="en-US"/>
        </w:rPr>
        <w:t xml:space="preserve">МБДОУ </w:t>
      </w:r>
      <w:r w:rsidR="0092166E">
        <w:rPr>
          <w:shd w:val="clear" w:color="auto" w:fill="FFFFFF"/>
        </w:rPr>
        <w:t>«Шеланговский</w:t>
      </w:r>
      <w:r>
        <w:rPr>
          <w:shd w:val="clear" w:color="auto" w:fill="FFFFFF"/>
        </w:rPr>
        <w:t xml:space="preserve"> детский сад» </w:t>
      </w:r>
    </w:p>
    <w:p w:rsidR="00392BCD" w:rsidRDefault="008C12F9" w:rsidP="00392BCD">
      <w:pPr>
        <w:tabs>
          <w:tab w:val="left" w:pos="2145"/>
        </w:tabs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2024-2025</w:t>
      </w:r>
      <w:r w:rsidR="00392BCD">
        <w:rPr>
          <w:rFonts w:eastAsiaTheme="minorHAnsi"/>
          <w:lang w:eastAsia="en-US"/>
        </w:rPr>
        <w:t xml:space="preserve"> учебный год</w:t>
      </w:r>
    </w:p>
    <w:p w:rsidR="00407C8D" w:rsidRDefault="00407C8D" w:rsidP="00392BCD">
      <w:pPr>
        <w:tabs>
          <w:tab w:val="left" w:pos="2145"/>
        </w:tabs>
        <w:jc w:val="center"/>
        <w:rPr>
          <w:rFonts w:eastAsiaTheme="minorHAnsi"/>
          <w:lang w:eastAsia="en-US"/>
        </w:rPr>
      </w:pPr>
    </w:p>
    <w:tbl>
      <w:tblPr>
        <w:tblStyle w:val="ac"/>
        <w:tblW w:w="111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88"/>
        <w:gridCol w:w="1687"/>
        <w:gridCol w:w="146"/>
        <w:gridCol w:w="297"/>
        <w:gridCol w:w="138"/>
        <w:gridCol w:w="132"/>
        <w:gridCol w:w="437"/>
        <w:gridCol w:w="131"/>
        <w:gridCol w:w="567"/>
        <w:gridCol w:w="12"/>
        <w:gridCol w:w="569"/>
        <w:gridCol w:w="130"/>
        <w:gridCol w:w="439"/>
        <w:gridCol w:w="143"/>
        <w:gridCol w:w="433"/>
        <w:gridCol w:w="125"/>
        <w:gridCol w:w="8"/>
        <w:gridCol w:w="567"/>
        <w:gridCol w:w="142"/>
        <w:gridCol w:w="425"/>
        <w:gridCol w:w="142"/>
        <w:gridCol w:w="569"/>
        <w:gridCol w:w="140"/>
        <w:gridCol w:w="427"/>
        <w:gridCol w:w="140"/>
        <w:gridCol w:w="710"/>
        <w:gridCol w:w="801"/>
      </w:tblGrid>
      <w:tr w:rsidR="00392BCD" w:rsidTr="00392BCD">
        <w:trPr>
          <w:trHeight w:val="150"/>
        </w:trPr>
        <w:tc>
          <w:tcPr>
            <w:tcW w:w="3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Образовательные области и виды ОД</w:t>
            </w:r>
          </w:p>
        </w:tc>
        <w:tc>
          <w:tcPr>
            <w:tcW w:w="777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занятий</w:t>
            </w:r>
          </w:p>
        </w:tc>
      </w:tr>
      <w:tr w:rsidR="00392BCD" w:rsidTr="00392BCD">
        <w:trPr>
          <w:trHeight w:val="64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 группа раннего возраста от 1 до 2лет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Вторая группа раннего возраста 2-3лет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Младшая группа от 3-4лет</w:t>
            </w:r>
          </w:p>
        </w:tc>
        <w:tc>
          <w:tcPr>
            <w:tcW w:w="1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 группа от4-5лет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группа от 5-6лет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Подготовительная группа от 6-7лет</w:t>
            </w:r>
          </w:p>
        </w:tc>
      </w:tr>
      <w:tr w:rsidR="00392BCD" w:rsidTr="00392BCD">
        <w:trPr>
          <w:trHeight w:val="345"/>
        </w:trPr>
        <w:tc>
          <w:tcPr>
            <w:tcW w:w="111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1.Обязательная часть</w:t>
            </w:r>
          </w:p>
        </w:tc>
      </w:tr>
      <w:tr w:rsidR="00392BCD" w:rsidTr="00392BCD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7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75"/>
              </w:tabs>
              <w:ind w:left="8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ПОЗНАНИЕ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</w:tr>
      <w:tr w:rsidR="00392BCD" w:rsidTr="00392BCD">
        <w:trPr>
          <w:trHeight w:val="2265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4"/>
                <w:szCs w:val="24"/>
              </w:rPr>
              <w:t xml:space="preserve">познание «Формирование целостной картины мира» </w:t>
            </w:r>
            <w:r>
              <w:rPr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ФЦКМ»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392BCD" w:rsidTr="00392BCD">
        <w:trPr>
          <w:gridAfter w:val="26"/>
          <w:wAfter w:w="9462" w:type="dxa"/>
          <w:trHeight w:val="2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92BCD" w:rsidTr="00392BCD">
        <w:trPr>
          <w:trHeight w:val="22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Познавательное развитие </w:t>
            </w:r>
            <w:r>
              <w:rPr>
                <w:b/>
                <w:sz w:val="24"/>
                <w:szCs w:val="24"/>
              </w:rPr>
              <w:t xml:space="preserve">ФЭМП </w:t>
            </w:r>
          </w:p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392BCD" w:rsidTr="00392BCD">
        <w:trPr>
          <w:trHeight w:val="70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</w:tr>
      <w:tr w:rsidR="00392BCD" w:rsidTr="00392BCD">
        <w:trPr>
          <w:trHeight w:val="87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Развитие речи </w:t>
            </w:r>
          </w:p>
          <w:p w:rsidR="00392BCD" w:rsidRDefault="00392BCD">
            <w:pPr>
              <w:tabs>
                <w:tab w:val="left" w:pos="214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392BCD" w:rsidTr="00392BCD">
        <w:trPr>
          <w:trHeight w:val="99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Чтение художественной  литературы</w:t>
            </w:r>
          </w:p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</w:p>
        </w:tc>
        <w:tc>
          <w:tcPr>
            <w:tcW w:w="762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Ежедневно в режимных моментах во всех возрастных группах</w:t>
            </w:r>
          </w:p>
        </w:tc>
      </w:tr>
      <w:tr w:rsidR="00392BCD" w:rsidTr="00392BCD">
        <w:trPr>
          <w:trHeight w:val="345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Художественно-эстетическое развитие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Лепка/ </w:t>
            </w:r>
          </w:p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0,5/0,5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</w:tr>
      <w:tr w:rsidR="00392BCD" w:rsidTr="00392BCD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392BCD" w:rsidTr="00392BCD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392BCD" w:rsidTr="00392BCD">
        <w:trPr>
          <w:trHeight w:val="70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             Физическое развитие</w:t>
            </w: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культура </w:t>
            </w:r>
          </w:p>
          <w:p w:rsidR="00392BCD" w:rsidRDefault="00392BCD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</w:tr>
      <w:tr w:rsidR="00392BCD" w:rsidTr="00392BCD">
        <w:trPr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здоровье</w:t>
            </w:r>
          </w:p>
          <w:p w:rsidR="00392BCD" w:rsidRDefault="00392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Безопасность  - БДД</w:t>
            </w:r>
          </w:p>
          <w:p w:rsidR="00392BCD" w:rsidRDefault="00392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ОБЖ</w:t>
            </w:r>
          </w:p>
          <w:p w:rsidR="00392BCD" w:rsidRDefault="00392B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семье ведение</w:t>
            </w:r>
          </w:p>
        </w:tc>
        <w:tc>
          <w:tcPr>
            <w:tcW w:w="762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r>
              <w:t xml:space="preserve">Данный вид образовательной деятельности переноситься в режимные моменты  и осуществляется в рамках совместной деятельности педагога и воспитанника и в процессе самостоятельной деятельности детей  в первой и второй </w:t>
            </w:r>
          </w:p>
          <w:p w:rsidR="00392BCD" w:rsidRDefault="00392BCD">
            <w:r>
              <w:t>Половине дня.</w:t>
            </w:r>
          </w:p>
        </w:tc>
      </w:tr>
      <w:tr w:rsidR="00392BCD" w:rsidTr="00392BCD">
        <w:tc>
          <w:tcPr>
            <w:tcW w:w="1115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925"/>
              </w:tabs>
              <w:rPr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925"/>
              </w:tabs>
              <w:rPr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92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2.Часть, формируемая участниками образовательных отношений</w:t>
            </w:r>
          </w:p>
          <w:p w:rsidR="00392BCD" w:rsidRDefault="00392BCD">
            <w:pPr>
              <w:tabs>
                <w:tab w:val="left" w:pos="2925"/>
              </w:tabs>
              <w:rPr>
                <w:sz w:val="20"/>
                <w:szCs w:val="20"/>
              </w:rPr>
            </w:pPr>
          </w:p>
        </w:tc>
      </w:tr>
      <w:tr w:rsidR="00392BCD" w:rsidTr="00392BCD">
        <w:trPr>
          <w:trHeight w:val="225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Речевое развитие</w:t>
            </w:r>
          </w:p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Коммуникация 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</w:tr>
      <w:tr w:rsidR="00392BCD" w:rsidTr="00392BCD">
        <w:trPr>
          <w:trHeight w:val="4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татарскому языку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</w:tr>
      <w:tr w:rsidR="00392BCD" w:rsidTr="00392BCD">
        <w:trPr>
          <w:gridAfter w:val="26"/>
          <w:wAfter w:w="9462" w:type="dxa"/>
          <w:trHeight w:val="2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</w:tr>
      <w:tr w:rsidR="00392BCD" w:rsidTr="00392BCD">
        <w:trPr>
          <w:trHeight w:val="324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Социально- коммуникативное развитие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социализация</w:t>
            </w:r>
          </w:p>
        </w:tc>
        <w:tc>
          <w:tcPr>
            <w:tcW w:w="7773" w:type="dxa"/>
            <w:gridSpan w:val="2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r>
              <w:t xml:space="preserve">Ежедневно в рамках совместной деятельности педагога и воспитанника и в процессе самостоятельной деятельности детей  в первой и второй 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t>Половине дня.</w:t>
            </w:r>
          </w:p>
        </w:tc>
      </w:tr>
      <w:tr w:rsidR="00392BCD" w:rsidTr="00392BCD">
        <w:trPr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труд</w:t>
            </w:r>
          </w:p>
        </w:tc>
        <w:tc>
          <w:tcPr>
            <w:tcW w:w="26302" w:type="dxa"/>
            <w:gridSpan w:val="2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392BCD" w:rsidTr="00392BCD"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Соотношение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Обязательная часть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68,75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</w:t>
            </w:r>
          </w:p>
        </w:tc>
      </w:tr>
      <w:tr w:rsidR="00392BCD" w:rsidTr="00392BCD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CD" w:rsidRDefault="00392BCD">
            <w:pPr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</w:t>
            </w: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</w:p>
          <w:p w:rsidR="00392BCD" w:rsidRDefault="00392BCD">
            <w:pPr>
              <w:tabs>
                <w:tab w:val="left" w:pos="21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</w:p>
        </w:tc>
      </w:tr>
      <w:tr w:rsidR="00392BCD" w:rsidTr="00392BCD"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занятий в неделю/год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BCD" w:rsidRDefault="00392BCD">
            <w:pPr>
              <w:tabs>
                <w:tab w:val="left" w:pos="21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</w:t>
            </w:r>
          </w:p>
        </w:tc>
      </w:tr>
    </w:tbl>
    <w:p w:rsidR="00392BCD" w:rsidRDefault="00392BCD" w:rsidP="00392BCD">
      <w:pPr>
        <w:tabs>
          <w:tab w:val="left" w:pos="2145"/>
        </w:tabs>
        <w:rPr>
          <w:rFonts w:eastAsiaTheme="minorHAnsi"/>
          <w:sz w:val="20"/>
          <w:szCs w:val="20"/>
          <w:lang w:eastAsia="en-US"/>
        </w:rPr>
      </w:pPr>
    </w:p>
    <w:tbl>
      <w:tblPr>
        <w:tblpPr w:leftFromText="180" w:rightFromText="180" w:bottomFromText="200" w:vertAnchor="text" w:tblpX="10789" w:tblpY="-67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"/>
      </w:tblGrid>
      <w:tr w:rsidR="00392BCD" w:rsidTr="00392BCD">
        <w:trPr>
          <w:trHeight w:val="450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BCD" w:rsidRDefault="00392BCD">
            <w:pPr>
              <w:tabs>
                <w:tab w:val="left" w:pos="2145"/>
              </w:tabs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392BCD" w:rsidRDefault="00392BCD" w:rsidP="00392BCD">
      <w:pPr>
        <w:tabs>
          <w:tab w:val="left" w:pos="2145"/>
        </w:tabs>
        <w:rPr>
          <w:rFonts w:eastAsiaTheme="minorHAnsi"/>
          <w:sz w:val="20"/>
          <w:szCs w:val="20"/>
          <w:lang w:eastAsia="en-US"/>
        </w:rPr>
      </w:pPr>
    </w:p>
    <w:p w:rsidR="00392BCD" w:rsidRDefault="00392BCD" w:rsidP="00392BCD">
      <w:pPr>
        <w:pStyle w:val="ab"/>
        <w:ind w:firstLine="567"/>
        <w:jc w:val="both"/>
        <w:rPr>
          <w:sz w:val="28"/>
          <w:szCs w:val="28"/>
        </w:rPr>
      </w:pPr>
    </w:p>
    <w:p w:rsidR="00992A61" w:rsidRDefault="00392BCD" w:rsidP="00392BCD">
      <w:pPr>
        <w:tabs>
          <w:tab w:val="clear" w:pos="709"/>
        </w:tabs>
        <w:suppressAutoHyphens w:val="0"/>
        <w:jc w:val="center"/>
      </w:pPr>
      <w:r>
        <w:rPr>
          <w:b/>
          <w:sz w:val="28"/>
          <w:shd w:val="clear" w:color="auto" w:fill="FFFFFF"/>
        </w:rPr>
        <w:tab/>
      </w:r>
    </w:p>
    <w:sectPr w:rsidR="00992A61" w:rsidSect="00392BCD">
      <w:footerReference w:type="default" r:id="rId9"/>
      <w:pgSz w:w="11906" w:h="16838"/>
      <w:pgMar w:top="720" w:right="720" w:bottom="720" w:left="72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9F9" w:rsidRDefault="00AA09F9" w:rsidP="006F2698">
      <w:r>
        <w:separator/>
      </w:r>
    </w:p>
  </w:endnote>
  <w:endnote w:type="continuationSeparator" w:id="0">
    <w:p w:rsidR="00AA09F9" w:rsidRDefault="00AA09F9" w:rsidP="006F2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9633657"/>
    </w:sdtPr>
    <w:sdtEndPr/>
    <w:sdtContent>
      <w:p w:rsidR="005676FB" w:rsidRDefault="00757E04">
        <w:pPr>
          <w:pStyle w:val="a4"/>
          <w:jc w:val="center"/>
        </w:pPr>
        <w:r>
          <w:fldChar w:fldCharType="begin"/>
        </w:r>
        <w:r w:rsidR="00EF04D4">
          <w:instrText>PAGE   \* MERGEFORMAT</w:instrText>
        </w:r>
        <w:r>
          <w:fldChar w:fldCharType="separate"/>
        </w:r>
        <w:r w:rsidR="002E0AEC">
          <w:rPr>
            <w:noProof/>
          </w:rPr>
          <w:t>1</w:t>
        </w:r>
        <w:r>
          <w:fldChar w:fldCharType="end"/>
        </w:r>
      </w:p>
    </w:sdtContent>
  </w:sdt>
  <w:p w:rsidR="005676FB" w:rsidRDefault="00AA09F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9F9" w:rsidRDefault="00AA09F9" w:rsidP="006F2698">
      <w:r>
        <w:separator/>
      </w:r>
    </w:p>
  </w:footnote>
  <w:footnote w:type="continuationSeparator" w:id="0">
    <w:p w:rsidR="00AA09F9" w:rsidRDefault="00AA09F9" w:rsidP="006F2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B3"/>
    <w:multiLevelType w:val="hybridMultilevel"/>
    <w:tmpl w:val="57C0D7F0"/>
    <w:lvl w:ilvl="0" w:tplc="C1C094A0">
      <w:start w:val="1"/>
      <w:numFmt w:val="bullet"/>
      <w:lvlText w:val="-"/>
      <w:lvlJc w:val="left"/>
      <w:pPr>
        <w:ind w:left="0" w:firstLine="0"/>
      </w:pPr>
    </w:lvl>
    <w:lvl w:ilvl="1" w:tplc="60004F3A">
      <w:start w:val="1"/>
      <w:numFmt w:val="bullet"/>
      <w:lvlText w:val="-"/>
      <w:lvlJc w:val="left"/>
      <w:pPr>
        <w:ind w:left="0" w:firstLine="0"/>
      </w:pPr>
    </w:lvl>
    <w:lvl w:ilvl="2" w:tplc="B4D24EA8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3988EB8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A726E62C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C2F4B504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CF3CEA6C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BD281B16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A16652A0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CE30B30"/>
    <w:multiLevelType w:val="hybridMultilevel"/>
    <w:tmpl w:val="DAFEC634"/>
    <w:lvl w:ilvl="0" w:tplc="6090EA04">
      <w:numFmt w:val="bullet"/>
      <w:lvlText w:val="-"/>
      <w:lvlJc w:val="left"/>
      <w:pPr>
        <w:ind w:left="720" w:hanging="360"/>
      </w:pPr>
      <w:rPr>
        <w:rFonts w:hint="default"/>
        <w:spacing w:val="-2"/>
        <w:w w:val="99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D4D0E"/>
    <w:multiLevelType w:val="hybridMultilevel"/>
    <w:tmpl w:val="86E6A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DA6796"/>
    <w:multiLevelType w:val="hybridMultilevel"/>
    <w:tmpl w:val="D24EADE6"/>
    <w:lvl w:ilvl="0" w:tplc="3200A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592C18"/>
    <w:multiLevelType w:val="multilevel"/>
    <w:tmpl w:val="83C21D6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9A16848"/>
    <w:multiLevelType w:val="hybridMultilevel"/>
    <w:tmpl w:val="B1D0F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04D4"/>
    <w:rsid w:val="0000118A"/>
    <w:rsid w:val="0000333D"/>
    <w:rsid w:val="00003486"/>
    <w:rsid w:val="000045D1"/>
    <w:rsid w:val="00005772"/>
    <w:rsid w:val="00010D50"/>
    <w:rsid w:val="00011A9C"/>
    <w:rsid w:val="00012123"/>
    <w:rsid w:val="000139B1"/>
    <w:rsid w:val="0001547B"/>
    <w:rsid w:val="00015E32"/>
    <w:rsid w:val="00022949"/>
    <w:rsid w:val="0002303D"/>
    <w:rsid w:val="00031017"/>
    <w:rsid w:val="00031208"/>
    <w:rsid w:val="00031302"/>
    <w:rsid w:val="000314A2"/>
    <w:rsid w:val="0003320F"/>
    <w:rsid w:val="00035F67"/>
    <w:rsid w:val="00040384"/>
    <w:rsid w:val="00040CC9"/>
    <w:rsid w:val="00042497"/>
    <w:rsid w:val="000425E8"/>
    <w:rsid w:val="000443FE"/>
    <w:rsid w:val="00050A55"/>
    <w:rsid w:val="00054B34"/>
    <w:rsid w:val="0006175E"/>
    <w:rsid w:val="0006340A"/>
    <w:rsid w:val="0006567B"/>
    <w:rsid w:val="000703D5"/>
    <w:rsid w:val="000723CC"/>
    <w:rsid w:val="00072518"/>
    <w:rsid w:val="00080ECA"/>
    <w:rsid w:val="00082AAD"/>
    <w:rsid w:val="0009043A"/>
    <w:rsid w:val="00090E20"/>
    <w:rsid w:val="00090EEC"/>
    <w:rsid w:val="00092317"/>
    <w:rsid w:val="000933A3"/>
    <w:rsid w:val="00097E1F"/>
    <w:rsid w:val="00097F96"/>
    <w:rsid w:val="000A37D1"/>
    <w:rsid w:val="000A4C31"/>
    <w:rsid w:val="000A4C50"/>
    <w:rsid w:val="000A5B31"/>
    <w:rsid w:val="000A5BB1"/>
    <w:rsid w:val="000A5E01"/>
    <w:rsid w:val="000B1CB7"/>
    <w:rsid w:val="000B4936"/>
    <w:rsid w:val="000B6F60"/>
    <w:rsid w:val="000B7FB5"/>
    <w:rsid w:val="000C16C0"/>
    <w:rsid w:val="000C576C"/>
    <w:rsid w:val="000C593C"/>
    <w:rsid w:val="000C73E5"/>
    <w:rsid w:val="000D0640"/>
    <w:rsid w:val="000D64B0"/>
    <w:rsid w:val="000D7ED3"/>
    <w:rsid w:val="000E1F84"/>
    <w:rsid w:val="000E4139"/>
    <w:rsid w:val="000E4442"/>
    <w:rsid w:val="000E4EBB"/>
    <w:rsid w:val="000E7AC6"/>
    <w:rsid w:val="000F01CE"/>
    <w:rsid w:val="000F09F5"/>
    <w:rsid w:val="000F148F"/>
    <w:rsid w:val="000F41B9"/>
    <w:rsid w:val="000F51BC"/>
    <w:rsid w:val="000F582A"/>
    <w:rsid w:val="001011EB"/>
    <w:rsid w:val="001028F2"/>
    <w:rsid w:val="00105087"/>
    <w:rsid w:val="00106F59"/>
    <w:rsid w:val="001125FB"/>
    <w:rsid w:val="001135AE"/>
    <w:rsid w:val="001142CA"/>
    <w:rsid w:val="001165F5"/>
    <w:rsid w:val="001209BC"/>
    <w:rsid w:val="0012128E"/>
    <w:rsid w:val="001212CE"/>
    <w:rsid w:val="0012271B"/>
    <w:rsid w:val="00125A27"/>
    <w:rsid w:val="00125BAB"/>
    <w:rsid w:val="00130259"/>
    <w:rsid w:val="00131512"/>
    <w:rsid w:val="001326FC"/>
    <w:rsid w:val="00134592"/>
    <w:rsid w:val="00136DF8"/>
    <w:rsid w:val="00142142"/>
    <w:rsid w:val="00142397"/>
    <w:rsid w:val="00143EB8"/>
    <w:rsid w:val="00143EF7"/>
    <w:rsid w:val="00146861"/>
    <w:rsid w:val="001471C6"/>
    <w:rsid w:val="0014733B"/>
    <w:rsid w:val="00151519"/>
    <w:rsid w:val="0015377C"/>
    <w:rsid w:val="001543ED"/>
    <w:rsid w:val="0015470D"/>
    <w:rsid w:val="00157E13"/>
    <w:rsid w:val="001628DD"/>
    <w:rsid w:val="00164273"/>
    <w:rsid w:val="00166702"/>
    <w:rsid w:val="0016712F"/>
    <w:rsid w:val="00167395"/>
    <w:rsid w:val="001674A0"/>
    <w:rsid w:val="001724AD"/>
    <w:rsid w:val="00173BA9"/>
    <w:rsid w:val="001801C8"/>
    <w:rsid w:val="00184339"/>
    <w:rsid w:val="00184942"/>
    <w:rsid w:val="001849FF"/>
    <w:rsid w:val="00185F5D"/>
    <w:rsid w:val="0018735B"/>
    <w:rsid w:val="00187A1E"/>
    <w:rsid w:val="00192980"/>
    <w:rsid w:val="001958D3"/>
    <w:rsid w:val="00197323"/>
    <w:rsid w:val="00197525"/>
    <w:rsid w:val="001A0889"/>
    <w:rsid w:val="001A4D4C"/>
    <w:rsid w:val="001A595A"/>
    <w:rsid w:val="001A6FDD"/>
    <w:rsid w:val="001B070E"/>
    <w:rsid w:val="001B58BC"/>
    <w:rsid w:val="001B5BE5"/>
    <w:rsid w:val="001C10D3"/>
    <w:rsid w:val="001C1B99"/>
    <w:rsid w:val="001C1F01"/>
    <w:rsid w:val="001C359A"/>
    <w:rsid w:val="001C7564"/>
    <w:rsid w:val="001C7D9A"/>
    <w:rsid w:val="001C7E6A"/>
    <w:rsid w:val="001D2A79"/>
    <w:rsid w:val="001D2ECD"/>
    <w:rsid w:val="001D3B55"/>
    <w:rsid w:val="001D4477"/>
    <w:rsid w:val="001D4F68"/>
    <w:rsid w:val="001D654C"/>
    <w:rsid w:val="001D6F11"/>
    <w:rsid w:val="001E04C4"/>
    <w:rsid w:val="001E5C99"/>
    <w:rsid w:val="001F1967"/>
    <w:rsid w:val="001F21D5"/>
    <w:rsid w:val="001F545B"/>
    <w:rsid w:val="001F5F09"/>
    <w:rsid w:val="001F7716"/>
    <w:rsid w:val="00200906"/>
    <w:rsid w:val="002012EC"/>
    <w:rsid w:val="002015C6"/>
    <w:rsid w:val="0020331C"/>
    <w:rsid w:val="00203FAF"/>
    <w:rsid w:val="00204D55"/>
    <w:rsid w:val="00206C69"/>
    <w:rsid w:val="00206E1A"/>
    <w:rsid w:val="00211060"/>
    <w:rsid w:val="00213D6E"/>
    <w:rsid w:val="00214FA6"/>
    <w:rsid w:val="00215E30"/>
    <w:rsid w:val="002170D5"/>
    <w:rsid w:val="0021719E"/>
    <w:rsid w:val="0022101A"/>
    <w:rsid w:val="002335ED"/>
    <w:rsid w:val="00233C50"/>
    <w:rsid w:val="0023673D"/>
    <w:rsid w:val="0024125E"/>
    <w:rsid w:val="00241366"/>
    <w:rsid w:val="002415DC"/>
    <w:rsid w:val="00242EF6"/>
    <w:rsid w:val="00242F87"/>
    <w:rsid w:val="002439F3"/>
    <w:rsid w:val="00243A97"/>
    <w:rsid w:val="00244088"/>
    <w:rsid w:val="00245C2C"/>
    <w:rsid w:val="00246046"/>
    <w:rsid w:val="00246E42"/>
    <w:rsid w:val="00247DEE"/>
    <w:rsid w:val="0025182D"/>
    <w:rsid w:val="00251C65"/>
    <w:rsid w:val="002523E2"/>
    <w:rsid w:val="00252903"/>
    <w:rsid w:val="00253CC4"/>
    <w:rsid w:val="00254557"/>
    <w:rsid w:val="00255482"/>
    <w:rsid w:val="002563D2"/>
    <w:rsid w:val="002564CA"/>
    <w:rsid w:val="00261025"/>
    <w:rsid w:val="00261216"/>
    <w:rsid w:val="00265265"/>
    <w:rsid w:val="00266BA3"/>
    <w:rsid w:val="002675F4"/>
    <w:rsid w:val="00267996"/>
    <w:rsid w:val="00274103"/>
    <w:rsid w:val="002746DA"/>
    <w:rsid w:val="00275220"/>
    <w:rsid w:val="00280755"/>
    <w:rsid w:val="002826BF"/>
    <w:rsid w:val="00282E6D"/>
    <w:rsid w:val="00284E67"/>
    <w:rsid w:val="00287197"/>
    <w:rsid w:val="00287237"/>
    <w:rsid w:val="00290B74"/>
    <w:rsid w:val="00293508"/>
    <w:rsid w:val="002970C5"/>
    <w:rsid w:val="002A0346"/>
    <w:rsid w:val="002A1BDE"/>
    <w:rsid w:val="002A1F9E"/>
    <w:rsid w:val="002A40B2"/>
    <w:rsid w:val="002A46E4"/>
    <w:rsid w:val="002A484B"/>
    <w:rsid w:val="002B12AA"/>
    <w:rsid w:val="002B171B"/>
    <w:rsid w:val="002B27E8"/>
    <w:rsid w:val="002B2839"/>
    <w:rsid w:val="002B3D30"/>
    <w:rsid w:val="002B5646"/>
    <w:rsid w:val="002B74C9"/>
    <w:rsid w:val="002B7BEE"/>
    <w:rsid w:val="002C080B"/>
    <w:rsid w:val="002C3EA8"/>
    <w:rsid w:val="002D2AF6"/>
    <w:rsid w:val="002D442F"/>
    <w:rsid w:val="002D4F94"/>
    <w:rsid w:val="002D6B8D"/>
    <w:rsid w:val="002D7ED2"/>
    <w:rsid w:val="002E0AEC"/>
    <w:rsid w:val="002E24FA"/>
    <w:rsid w:val="002E2709"/>
    <w:rsid w:val="002E4131"/>
    <w:rsid w:val="002E51CE"/>
    <w:rsid w:val="002E58DE"/>
    <w:rsid w:val="002E5FA3"/>
    <w:rsid w:val="002F0D74"/>
    <w:rsid w:val="002F239D"/>
    <w:rsid w:val="002F23D1"/>
    <w:rsid w:val="002F37FE"/>
    <w:rsid w:val="002F3860"/>
    <w:rsid w:val="00301A67"/>
    <w:rsid w:val="00302BE7"/>
    <w:rsid w:val="00304347"/>
    <w:rsid w:val="00304A28"/>
    <w:rsid w:val="00306568"/>
    <w:rsid w:val="003111A0"/>
    <w:rsid w:val="0031188B"/>
    <w:rsid w:val="00314049"/>
    <w:rsid w:val="00314843"/>
    <w:rsid w:val="0031787E"/>
    <w:rsid w:val="00317BB0"/>
    <w:rsid w:val="003209C3"/>
    <w:rsid w:val="00322905"/>
    <w:rsid w:val="00322A46"/>
    <w:rsid w:val="00323A0C"/>
    <w:rsid w:val="00325E8B"/>
    <w:rsid w:val="00327838"/>
    <w:rsid w:val="00331A09"/>
    <w:rsid w:val="00333DB4"/>
    <w:rsid w:val="003350C2"/>
    <w:rsid w:val="00335633"/>
    <w:rsid w:val="00336A32"/>
    <w:rsid w:val="003370E0"/>
    <w:rsid w:val="00337965"/>
    <w:rsid w:val="003416D0"/>
    <w:rsid w:val="00346187"/>
    <w:rsid w:val="00346291"/>
    <w:rsid w:val="00347644"/>
    <w:rsid w:val="0034798E"/>
    <w:rsid w:val="003479A9"/>
    <w:rsid w:val="00347FBE"/>
    <w:rsid w:val="003507D2"/>
    <w:rsid w:val="0035156E"/>
    <w:rsid w:val="003524B8"/>
    <w:rsid w:val="0035367A"/>
    <w:rsid w:val="00353F1C"/>
    <w:rsid w:val="003545FA"/>
    <w:rsid w:val="0035560A"/>
    <w:rsid w:val="00356582"/>
    <w:rsid w:val="00357988"/>
    <w:rsid w:val="00357BE6"/>
    <w:rsid w:val="003606D1"/>
    <w:rsid w:val="0036573D"/>
    <w:rsid w:val="00365FDF"/>
    <w:rsid w:val="003664FA"/>
    <w:rsid w:val="00370FD9"/>
    <w:rsid w:val="00371690"/>
    <w:rsid w:val="003738C7"/>
    <w:rsid w:val="00373A5A"/>
    <w:rsid w:val="003744B3"/>
    <w:rsid w:val="0037481E"/>
    <w:rsid w:val="00375215"/>
    <w:rsid w:val="00380E45"/>
    <w:rsid w:val="003822F3"/>
    <w:rsid w:val="003873CC"/>
    <w:rsid w:val="00390403"/>
    <w:rsid w:val="003905AC"/>
    <w:rsid w:val="00392BCD"/>
    <w:rsid w:val="003935B4"/>
    <w:rsid w:val="003961C5"/>
    <w:rsid w:val="00396200"/>
    <w:rsid w:val="003A139E"/>
    <w:rsid w:val="003A1C6E"/>
    <w:rsid w:val="003A2498"/>
    <w:rsid w:val="003A5262"/>
    <w:rsid w:val="003A5840"/>
    <w:rsid w:val="003A72D2"/>
    <w:rsid w:val="003A79A7"/>
    <w:rsid w:val="003B4B21"/>
    <w:rsid w:val="003B4FA6"/>
    <w:rsid w:val="003B5707"/>
    <w:rsid w:val="003B63EA"/>
    <w:rsid w:val="003C199C"/>
    <w:rsid w:val="003C19FA"/>
    <w:rsid w:val="003C3BD7"/>
    <w:rsid w:val="003C3F84"/>
    <w:rsid w:val="003D1CD1"/>
    <w:rsid w:val="003D4909"/>
    <w:rsid w:val="003D4D4D"/>
    <w:rsid w:val="003E07F9"/>
    <w:rsid w:val="003E1B78"/>
    <w:rsid w:val="003E1C90"/>
    <w:rsid w:val="003E25CC"/>
    <w:rsid w:val="003E2EB6"/>
    <w:rsid w:val="003E5364"/>
    <w:rsid w:val="003E6453"/>
    <w:rsid w:val="003E730D"/>
    <w:rsid w:val="003F4503"/>
    <w:rsid w:val="003F585E"/>
    <w:rsid w:val="00401F0A"/>
    <w:rsid w:val="004045B8"/>
    <w:rsid w:val="00404CA3"/>
    <w:rsid w:val="004069DC"/>
    <w:rsid w:val="00407C8D"/>
    <w:rsid w:val="00407E5B"/>
    <w:rsid w:val="00411C3C"/>
    <w:rsid w:val="00412048"/>
    <w:rsid w:val="00415A1B"/>
    <w:rsid w:val="004167BA"/>
    <w:rsid w:val="0041693B"/>
    <w:rsid w:val="00417A64"/>
    <w:rsid w:val="004203BC"/>
    <w:rsid w:val="00425E39"/>
    <w:rsid w:val="00426779"/>
    <w:rsid w:val="00430A63"/>
    <w:rsid w:val="004322A7"/>
    <w:rsid w:val="00436191"/>
    <w:rsid w:val="00436B3A"/>
    <w:rsid w:val="00440847"/>
    <w:rsid w:val="00444A60"/>
    <w:rsid w:val="00444B69"/>
    <w:rsid w:val="00444D33"/>
    <w:rsid w:val="0045207D"/>
    <w:rsid w:val="004535DC"/>
    <w:rsid w:val="004577D8"/>
    <w:rsid w:val="004604DE"/>
    <w:rsid w:val="00460BDC"/>
    <w:rsid w:val="004640E3"/>
    <w:rsid w:val="004663C2"/>
    <w:rsid w:val="004679E4"/>
    <w:rsid w:val="004706C4"/>
    <w:rsid w:val="00470B7C"/>
    <w:rsid w:val="00475012"/>
    <w:rsid w:val="00477889"/>
    <w:rsid w:val="0048003A"/>
    <w:rsid w:val="00480D76"/>
    <w:rsid w:val="00481DA4"/>
    <w:rsid w:val="0048216D"/>
    <w:rsid w:val="0048228C"/>
    <w:rsid w:val="00482954"/>
    <w:rsid w:val="00482E36"/>
    <w:rsid w:val="00482F3A"/>
    <w:rsid w:val="00486E35"/>
    <w:rsid w:val="00490296"/>
    <w:rsid w:val="00493421"/>
    <w:rsid w:val="004938A3"/>
    <w:rsid w:val="00496483"/>
    <w:rsid w:val="004968AA"/>
    <w:rsid w:val="00497BB5"/>
    <w:rsid w:val="004A7A7C"/>
    <w:rsid w:val="004A7CBB"/>
    <w:rsid w:val="004B033E"/>
    <w:rsid w:val="004B129A"/>
    <w:rsid w:val="004B764C"/>
    <w:rsid w:val="004C10A7"/>
    <w:rsid w:val="004C351C"/>
    <w:rsid w:val="004C38C8"/>
    <w:rsid w:val="004C3BED"/>
    <w:rsid w:val="004C528D"/>
    <w:rsid w:val="004C68DC"/>
    <w:rsid w:val="004D0BB8"/>
    <w:rsid w:val="004D1A26"/>
    <w:rsid w:val="004D1C90"/>
    <w:rsid w:val="004D2042"/>
    <w:rsid w:val="004D33DC"/>
    <w:rsid w:val="004D3536"/>
    <w:rsid w:val="004D393D"/>
    <w:rsid w:val="004E1B38"/>
    <w:rsid w:val="004E2FE1"/>
    <w:rsid w:val="004E3423"/>
    <w:rsid w:val="004E35F8"/>
    <w:rsid w:val="004E4E52"/>
    <w:rsid w:val="004E5CAD"/>
    <w:rsid w:val="004E71CA"/>
    <w:rsid w:val="004E76E6"/>
    <w:rsid w:val="004F399F"/>
    <w:rsid w:val="004F6A77"/>
    <w:rsid w:val="004F7D5A"/>
    <w:rsid w:val="00501250"/>
    <w:rsid w:val="0050153F"/>
    <w:rsid w:val="005022A7"/>
    <w:rsid w:val="00503207"/>
    <w:rsid w:val="00507250"/>
    <w:rsid w:val="0050747C"/>
    <w:rsid w:val="005075D9"/>
    <w:rsid w:val="005077AB"/>
    <w:rsid w:val="00510F59"/>
    <w:rsid w:val="00511866"/>
    <w:rsid w:val="00512C15"/>
    <w:rsid w:val="00516226"/>
    <w:rsid w:val="00517F21"/>
    <w:rsid w:val="005211ED"/>
    <w:rsid w:val="00521B76"/>
    <w:rsid w:val="00522DDC"/>
    <w:rsid w:val="0052330C"/>
    <w:rsid w:val="00523522"/>
    <w:rsid w:val="0052407D"/>
    <w:rsid w:val="00524DD9"/>
    <w:rsid w:val="0053099B"/>
    <w:rsid w:val="00532C0B"/>
    <w:rsid w:val="005337F2"/>
    <w:rsid w:val="00533BBE"/>
    <w:rsid w:val="005346D9"/>
    <w:rsid w:val="00541C8D"/>
    <w:rsid w:val="00545245"/>
    <w:rsid w:val="005452B0"/>
    <w:rsid w:val="00545CD6"/>
    <w:rsid w:val="00547538"/>
    <w:rsid w:val="00554622"/>
    <w:rsid w:val="005559E1"/>
    <w:rsid w:val="00557D37"/>
    <w:rsid w:val="00560C4A"/>
    <w:rsid w:val="00561BF9"/>
    <w:rsid w:val="00561D84"/>
    <w:rsid w:val="00565955"/>
    <w:rsid w:val="00565B85"/>
    <w:rsid w:val="00570FC3"/>
    <w:rsid w:val="00571523"/>
    <w:rsid w:val="00571A3C"/>
    <w:rsid w:val="00571C75"/>
    <w:rsid w:val="00575A0B"/>
    <w:rsid w:val="00577244"/>
    <w:rsid w:val="00580E45"/>
    <w:rsid w:val="00581A09"/>
    <w:rsid w:val="00581E47"/>
    <w:rsid w:val="00586A7C"/>
    <w:rsid w:val="0058709C"/>
    <w:rsid w:val="00597037"/>
    <w:rsid w:val="00597AE6"/>
    <w:rsid w:val="00597BF9"/>
    <w:rsid w:val="005A03F4"/>
    <w:rsid w:val="005A2EE5"/>
    <w:rsid w:val="005A4DDB"/>
    <w:rsid w:val="005A548A"/>
    <w:rsid w:val="005A6A3C"/>
    <w:rsid w:val="005B014A"/>
    <w:rsid w:val="005B0584"/>
    <w:rsid w:val="005B1661"/>
    <w:rsid w:val="005B4E7B"/>
    <w:rsid w:val="005C51FD"/>
    <w:rsid w:val="005C68BC"/>
    <w:rsid w:val="005C7486"/>
    <w:rsid w:val="005C7FF6"/>
    <w:rsid w:val="005D3487"/>
    <w:rsid w:val="005D3743"/>
    <w:rsid w:val="005D3F80"/>
    <w:rsid w:val="005D7B71"/>
    <w:rsid w:val="005E0635"/>
    <w:rsid w:val="005E1D3D"/>
    <w:rsid w:val="005E39F7"/>
    <w:rsid w:val="005E41F8"/>
    <w:rsid w:val="005E4ED3"/>
    <w:rsid w:val="005E6273"/>
    <w:rsid w:val="005F0468"/>
    <w:rsid w:val="005F495A"/>
    <w:rsid w:val="005F5075"/>
    <w:rsid w:val="005F67D4"/>
    <w:rsid w:val="0060148A"/>
    <w:rsid w:val="006027FA"/>
    <w:rsid w:val="00602CFA"/>
    <w:rsid w:val="00603180"/>
    <w:rsid w:val="0060575F"/>
    <w:rsid w:val="00607793"/>
    <w:rsid w:val="00610629"/>
    <w:rsid w:val="00611109"/>
    <w:rsid w:val="00612F24"/>
    <w:rsid w:val="00613D8E"/>
    <w:rsid w:val="00615ED3"/>
    <w:rsid w:val="0062122F"/>
    <w:rsid w:val="00621E80"/>
    <w:rsid w:val="006235ED"/>
    <w:rsid w:val="00623DC9"/>
    <w:rsid w:val="0062405E"/>
    <w:rsid w:val="00626C34"/>
    <w:rsid w:val="0062757D"/>
    <w:rsid w:val="00627D55"/>
    <w:rsid w:val="00630DC4"/>
    <w:rsid w:val="006310EE"/>
    <w:rsid w:val="00631262"/>
    <w:rsid w:val="00631706"/>
    <w:rsid w:val="00632889"/>
    <w:rsid w:val="006348CD"/>
    <w:rsid w:val="00634C97"/>
    <w:rsid w:val="006350BF"/>
    <w:rsid w:val="00635412"/>
    <w:rsid w:val="00635603"/>
    <w:rsid w:val="00636328"/>
    <w:rsid w:val="006401B3"/>
    <w:rsid w:val="0064176B"/>
    <w:rsid w:val="006437E8"/>
    <w:rsid w:val="006503F5"/>
    <w:rsid w:val="00653275"/>
    <w:rsid w:val="006533DB"/>
    <w:rsid w:val="00654DD3"/>
    <w:rsid w:val="00655AFC"/>
    <w:rsid w:val="00657486"/>
    <w:rsid w:val="00660998"/>
    <w:rsid w:val="00660B16"/>
    <w:rsid w:val="006625E5"/>
    <w:rsid w:val="006631C9"/>
    <w:rsid w:val="00666C8A"/>
    <w:rsid w:val="006672C4"/>
    <w:rsid w:val="00667722"/>
    <w:rsid w:val="00673B8B"/>
    <w:rsid w:val="00676134"/>
    <w:rsid w:val="006779E5"/>
    <w:rsid w:val="00677B51"/>
    <w:rsid w:val="00683D2E"/>
    <w:rsid w:val="006878D7"/>
    <w:rsid w:val="00690611"/>
    <w:rsid w:val="00695E7D"/>
    <w:rsid w:val="00697A65"/>
    <w:rsid w:val="00697D6F"/>
    <w:rsid w:val="00697DB4"/>
    <w:rsid w:val="006A0EA6"/>
    <w:rsid w:val="006A20FF"/>
    <w:rsid w:val="006A2944"/>
    <w:rsid w:val="006A4B2C"/>
    <w:rsid w:val="006A5709"/>
    <w:rsid w:val="006B1E19"/>
    <w:rsid w:val="006B2CBC"/>
    <w:rsid w:val="006B767C"/>
    <w:rsid w:val="006B7694"/>
    <w:rsid w:val="006B7BD3"/>
    <w:rsid w:val="006C0DB8"/>
    <w:rsid w:val="006C1260"/>
    <w:rsid w:val="006C1A16"/>
    <w:rsid w:val="006C2BFE"/>
    <w:rsid w:val="006C3C8C"/>
    <w:rsid w:val="006C4641"/>
    <w:rsid w:val="006C77BB"/>
    <w:rsid w:val="006D01A2"/>
    <w:rsid w:val="006D43B5"/>
    <w:rsid w:val="006D5819"/>
    <w:rsid w:val="006D6040"/>
    <w:rsid w:val="006D6473"/>
    <w:rsid w:val="006D7842"/>
    <w:rsid w:val="006E024F"/>
    <w:rsid w:val="006E0E07"/>
    <w:rsid w:val="006E1665"/>
    <w:rsid w:val="006E1C7C"/>
    <w:rsid w:val="006E29FD"/>
    <w:rsid w:val="006E52EA"/>
    <w:rsid w:val="006E5D42"/>
    <w:rsid w:val="006E616B"/>
    <w:rsid w:val="006E7470"/>
    <w:rsid w:val="006E7BEA"/>
    <w:rsid w:val="006F1522"/>
    <w:rsid w:val="006F1C1B"/>
    <w:rsid w:val="006F2698"/>
    <w:rsid w:val="006F2989"/>
    <w:rsid w:val="006F4CC6"/>
    <w:rsid w:val="006F5F0F"/>
    <w:rsid w:val="006F6052"/>
    <w:rsid w:val="006F7793"/>
    <w:rsid w:val="007013C0"/>
    <w:rsid w:val="007035A8"/>
    <w:rsid w:val="00703BE9"/>
    <w:rsid w:val="00706176"/>
    <w:rsid w:val="00707EFC"/>
    <w:rsid w:val="007102AC"/>
    <w:rsid w:val="00710C8A"/>
    <w:rsid w:val="0071304D"/>
    <w:rsid w:val="00715B1B"/>
    <w:rsid w:val="00716350"/>
    <w:rsid w:val="00721022"/>
    <w:rsid w:val="00721F62"/>
    <w:rsid w:val="00723EDC"/>
    <w:rsid w:val="007255A7"/>
    <w:rsid w:val="00730C9C"/>
    <w:rsid w:val="00731CBA"/>
    <w:rsid w:val="00732300"/>
    <w:rsid w:val="00733BEB"/>
    <w:rsid w:val="00734B8B"/>
    <w:rsid w:val="00735D5C"/>
    <w:rsid w:val="00736B4C"/>
    <w:rsid w:val="00736E3A"/>
    <w:rsid w:val="007374C6"/>
    <w:rsid w:val="00740EC0"/>
    <w:rsid w:val="00741D05"/>
    <w:rsid w:val="00742EA7"/>
    <w:rsid w:val="0074342C"/>
    <w:rsid w:val="007447EE"/>
    <w:rsid w:val="007451A4"/>
    <w:rsid w:val="00746132"/>
    <w:rsid w:val="00747E17"/>
    <w:rsid w:val="007531FD"/>
    <w:rsid w:val="007551AE"/>
    <w:rsid w:val="0075599A"/>
    <w:rsid w:val="00755A84"/>
    <w:rsid w:val="00757E04"/>
    <w:rsid w:val="0076040A"/>
    <w:rsid w:val="00761150"/>
    <w:rsid w:val="00761356"/>
    <w:rsid w:val="00761447"/>
    <w:rsid w:val="00765457"/>
    <w:rsid w:val="0076592B"/>
    <w:rsid w:val="00767800"/>
    <w:rsid w:val="007679D1"/>
    <w:rsid w:val="007702F6"/>
    <w:rsid w:val="007704C6"/>
    <w:rsid w:val="007706FA"/>
    <w:rsid w:val="00770C65"/>
    <w:rsid w:val="00774C0D"/>
    <w:rsid w:val="007750A2"/>
    <w:rsid w:val="00776C94"/>
    <w:rsid w:val="0077769E"/>
    <w:rsid w:val="007778A4"/>
    <w:rsid w:val="00777960"/>
    <w:rsid w:val="00777F27"/>
    <w:rsid w:val="00782190"/>
    <w:rsid w:val="007826B4"/>
    <w:rsid w:val="00782D31"/>
    <w:rsid w:val="00783CAA"/>
    <w:rsid w:val="007848EA"/>
    <w:rsid w:val="00785C81"/>
    <w:rsid w:val="00786D2D"/>
    <w:rsid w:val="00787FE7"/>
    <w:rsid w:val="00790BCA"/>
    <w:rsid w:val="00791B5B"/>
    <w:rsid w:val="00791EC6"/>
    <w:rsid w:val="00794CFE"/>
    <w:rsid w:val="00795E41"/>
    <w:rsid w:val="00796916"/>
    <w:rsid w:val="007A2028"/>
    <w:rsid w:val="007A4CD6"/>
    <w:rsid w:val="007A5EDB"/>
    <w:rsid w:val="007A6266"/>
    <w:rsid w:val="007A7534"/>
    <w:rsid w:val="007B2430"/>
    <w:rsid w:val="007B4734"/>
    <w:rsid w:val="007B63BC"/>
    <w:rsid w:val="007B72A7"/>
    <w:rsid w:val="007C1756"/>
    <w:rsid w:val="007C1799"/>
    <w:rsid w:val="007C21BF"/>
    <w:rsid w:val="007C27D9"/>
    <w:rsid w:val="007C3ED1"/>
    <w:rsid w:val="007C58A5"/>
    <w:rsid w:val="007D0597"/>
    <w:rsid w:val="007D6735"/>
    <w:rsid w:val="007E1AB0"/>
    <w:rsid w:val="007E416D"/>
    <w:rsid w:val="007E680D"/>
    <w:rsid w:val="007F05B1"/>
    <w:rsid w:val="007F1AC9"/>
    <w:rsid w:val="007F24AD"/>
    <w:rsid w:val="007F3398"/>
    <w:rsid w:val="007F3A9B"/>
    <w:rsid w:val="007F44BD"/>
    <w:rsid w:val="007F4D90"/>
    <w:rsid w:val="007F7F0E"/>
    <w:rsid w:val="00801385"/>
    <w:rsid w:val="00801392"/>
    <w:rsid w:val="00802B9A"/>
    <w:rsid w:val="008035B9"/>
    <w:rsid w:val="008039FD"/>
    <w:rsid w:val="008054A6"/>
    <w:rsid w:val="008078C7"/>
    <w:rsid w:val="008115B5"/>
    <w:rsid w:val="00812479"/>
    <w:rsid w:val="008125BA"/>
    <w:rsid w:val="00812AAA"/>
    <w:rsid w:val="00813A59"/>
    <w:rsid w:val="00814630"/>
    <w:rsid w:val="00816E4B"/>
    <w:rsid w:val="00821638"/>
    <w:rsid w:val="008227DE"/>
    <w:rsid w:val="00827DBA"/>
    <w:rsid w:val="00836CEA"/>
    <w:rsid w:val="008404DA"/>
    <w:rsid w:val="00841193"/>
    <w:rsid w:val="0084404F"/>
    <w:rsid w:val="00850337"/>
    <w:rsid w:val="00850793"/>
    <w:rsid w:val="00851829"/>
    <w:rsid w:val="00852BB5"/>
    <w:rsid w:val="008550C1"/>
    <w:rsid w:val="0085687D"/>
    <w:rsid w:val="008576A8"/>
    <w:rsid w:val="00861697"/>
    <w:rsid w:val="00861E08"/>
    <w:rsid w:val="00863B60"/>
    <w:rsid w:val="00864919"/>
    <w:rsid w:val="00865F44"/>
    <w:rsid w:val="0086732F"/>
    <w:rsid w:val="00873DD6"/>
    <w:rsid w:val="008769B2"/>
    <w:rsid w:val="00877556"/>
    <w:rsid w:val="00880B4A"/>
    <w:rsid w:val="00881CD3"/>
    <w:rsid w:val="00886025"/>
    <w:rsid w:val="00886A23"/>
    <w:rsid w:val="008879D8"/>
    <w:rsid w:val="008906A9"/>
    <w:rsid w:val="00893082"/>
    <w:rsid w:val="0089346F"/>
    <w:rsid w:val="0089520F"/>
    <w:rsid w:val="00895FE2"/>
    <w:rsid w:val="008967F5"/>
    <w:rsid w:val="008A0B9F"/>
    <w:rsid w:val="008A46E8"/>
    <w:rsid w:val="008A5392"/>
    <w:rsid w:val="008A5417"/>
    <w:rsid w:val="008B0BB3"/>
    <w:rsid w:val="008B50EE"/>
    <w:rsid w:val="008B5344"/>
    <w:rsid w:val="008B6590"/>
    <w:rsid w:val="008B70EA"/>
    <w:rsid w:val="008B7ADA"/>
    <w:rsid w:val="008C12F9"/>
    <w:rsid w:val="008C4FFC"/>
    <w:rsid w:val="008D1A0D"/>
    <w:rsid w:val="008D2D5F"/>
    <w:rsid w:val="008D4249"/>
    <w:rsid w:val="008D4BE2"/>
    <w:rsid w:val="008D4DCB"/>
    <w:rsid w:val="008E0E98"/>
    <w:rsid w:val="008E3573"/>
    <w:rsid w:val="008E52D4"/>
    <w:rsid w:val="008E5434"/>
    <w:rsid w:val="008E68D6"/>
    <w:rsid w:val="008E71A2"/>
    <w:rsid w:val="008F51D6"/>
    <w:rsid w:val="008F55CE"/>
    <w:rsid w:val="008F760E"/>
    <w:rsid w:val="008F7962"/>
    <w:rsid w:val="0090008A"/>
    <w:rsid w:val="009020E4"/>
    <w:rsid w:val="00903618"/>
    <w:rsid w:val="00903F2F"/>
    <w:rsid w:val="00904195"/>
    <w:rsid w:val="00907CB2"/>
    <w:rsid w:val="00912124"/>
    <w:rsid w:val="009138B3"/>
    <w:rsid w:val="00917772"/>
    <w:rsid w:val="0092166E"/>
    <w:rsid w:val="0092221E"/>
    <w:rsid w:val="00922444"/>
    <w:rsid w:val="009241EA"/>
    <w:rsid w:val="0092425B"/>
    <w:rsid w:val="00927C2F"/>
    <w:rsid w:val="00931F46"/>
    <w:rsid w:val="0093216D"/>
    <w:rsid w:val="009341AD"/>
    <w:rsid w:val="00937CD4"/>
    <w:rsid w:val="00937DF8"/>
    <w:rsid w:val="009426D0"/>
    <w:rsid w:val="00942CB1"/>
    <w:rsid w:val="00946313"/>
    <w:rsid w:val="00946A66"/>
    <w:rsid w:val="00947EEC"/>
    <w:rsid w:val="009524DF"/>
    <w:rsid w:val="0095430D"/>
    <w:rsid w:val="00955EC2"/>
    <w:rsid w:val="00961159"/>
    <w:rsid w:val="00961EB5"/>
    <w:rsid w:val="00962329"/>
    <w:rsid w:val="009624FA"/>
    <w:rsid w:val="00963DE9"/>
    <w:rsid w:val="00964413"/>
    <w:rsid w:val="00964AD5"/>
    <w:rsid w:val="00964F78"/>
    <w:rsid w:val="00967352"/>
    <w:rsid w:val="0096744D"/>
    <w:rsid w:val="00970AFE"/>
    <w:rsid w:val="009712D4"/>
    <w:rsid w:val="009717C4"/>
    <w:rsid w:val="009735D6"/>
    <w:rsid w:val="00973C6A"/>
    <w:rsid w:val="009761AB"/>
    <w:rsid w:val="00977BE3"/>
    <w:rsid w:val="00981EE5"/>
    <w:rsid w:val="00982328"/>
    <w:rsid w:val="00985A3A"/>
    <w:rsid w:val="009863E2"/>
    <w:rsid w:val="00986571"/>
    <w:rsid w:val="0099039D"/>
    <w:rsid w:val="009906B8"/>
    <w:rsid w:val="0099107A"/>
    <w:rsid w:val="00992A61"/>
    <w:rsid w:val="00993D5D"/>
    <w:rsid w:val="00995295"/>
    <w:rsid w:val="00996806"/>
    <w:rsid w:val="009A0260"/>
    <w:rsid w:val="009A4E4A"/>
    <w:rsid w:val="009A7525"/>
    <w:rsid w:val="009B0020"/>
    <w:rsid w:val="009B083E"/>
    <w:rsid w:val="009B0D8D"/>
    <w:rsid w:val="009C059F"/>
    <w:rsid w:val="009C3491"/>
    <w:rsid w:val="009C49F3"/>
    <w:rsid w:val="009C6FEF"/>
    <w:rsid w:val="009D0740"/>
    <w:rsid w:val="009D210D"/>
    <w:rsid w:val="009D60C6"/>
    <w:rsid w:val="009D68CA"/>
    <w:rsid w:val="009D6DF0"/>
    <w:rsid w:val="009D6F31"/>
    <w:rsid w:val="009D74BD"/>
    <w:rsid w:val="009D7A01"/>
    <w:rsid w:val="009E1CD4"/>
    <w:rsid w:val="009E240C"/>
    <w:rsid w:val="009E39E5"/>
    <w:rsid w:val="009E3FAC"/>
    <w:rsid w:val="009E4218"/>
    <w:rsid w:val="009E42D5"/>
    <w:rsid w:val="009E4FC4"/>
    <w:rsid w:val="009E7C61"/>
    <w:rsid w:val="009F3C48"/>
    <w:rsid w:val="009F42FE"/>
    <w:rsid w:val="009F59E7"/>
    <w:rsid w:val="009F66D6"/>
    <w:rsid w:val="009F6937"/>
    <w:rsid w:val="009F738A"/>
    <w:rsid w:val="009F7A6D"/>
    <w:rsid w:val="009F7A7E"/>
    <w:rsid w:val="009F7D7E"/>
    <w:rsid w:val="00A012EE"/>
    <w:rsid w:val="00A02A12"/>
    <w:rsid w:val="00A03FEC"/>
    <w:rsid w:val="00A06A0B"/>
    <w:rsid w:val="00A105DD"/>
    <w:rsid w:val="00A21F4B"/>
    <w:rsid w:val="00A24B48"/>
    <w:rsid w:val="00A323E4"/>
    <w:rsid w:val="00A324DC"/>
    <w:rsid w:val="00A32B0A"/>
    <w:rsid w:val="00A33D9D"/>
    <w:rsid w:val="00A41DD5"/>
    <w:rsid w:val="00A421D6"/>
    <w:rsid w:val="00A44072"/>
    <w:rsid w:val="00A465EE"/>
    <w:rsid w:val="00A46E0F"/>
    <w:rsid w:val="00A478EC"/>
    <w:rsid w:val="00A50AF3"/>
    <w:rsid w:val="00A51575"/>
    <w:rsid w:val="00A55CD4"/>
    <w:rsid w:val="00A562D1"/>
    <w:rsid w:val="00A57942"/>
    <w:rsid w:val="00A6125C"/>
    <w:rsid w:val="00A61E82"/>
    <w:rsid w:val="00A6510F"/>
    <w:rsid w:val="00A66BD5"/>
    <w:rsid w:val="00A7273A"/>
    <w:rsid w:val="00A73B02"/>
    <w:rsid w:val="00A74B4A"/>
    <w:rsid w:val="00A756BC"/>
    <w:rsid w:val="00A801A3"/>
    <w:rsid w:val="00A80ED1"/>
    <w:rsid w:val="00A81820"/>
    <w:rsid w:val="00A81F52"/>
    <w:rsid w:val="00A83E8B"/>
    <w:rsid w:val="00A90E9D"/>
    <w:rsid w:val="00A91236"/>
    <w:rsid w:val="00A9190F"/>
    <w:rsid w:val="00A929F1"/>
    <w:rsid w:val="00A93219"/>
    <w:rsid w:val="00A94EC7"/>
    <w:rsid w:val="00A953B7"/>
    <w:rsid w:val="00AA09F9"/>
    <w:rsid w:val="00AA111E"/>
    <w:rsid w:val="00AA14EA"/>
    <w:rsid w:val="00AA39FA"/>
    <w:rsid w:val="00AA6353"/>
    <w:rsid w:val="00AA639F"/>
    <w:rsid w:val="00AB09EF"/>
    <w:rsid w:val="00AB0A03"/>
    <w:rsid w:val="00AB143D"/>
    <w:rsid w:val="00AB35A9"/>
    <w:rsid w:val="00AB6F18"/>
    <w:rsid w:val="00AB71F9"/>
    <w:rsid w:val="00AC0B96"/>
    <w:rsid w:val="00AC21F7"/>
    <w:rsid w:val="00AC26E9"/>
    <w:rsid w:val="00AC2A07"/>
    <w:rsid w:val="00AC5614"/>
    <w:rsid w:val="00AC6B01"/>
    <w:rsid w:val="00AC6F11"/>
    <w:rsid w:val="00AC71A8"/>
    <w:rsid w:val="00AC7D30"/>
    <w:rsid w:val="00AD0221"/>
    <w:rsid w:val="00AD02A5"/>
    <w:rsid w:val="00AD43F5"/>
    <w:rsid w:val="00AD4947"/>
    <w:rsid w:val="00AD49F8"/>
    <w:rsid w:val="00AD5432"/>
    <w:rsid w:val="00AD5C46"/>
    <w:rsid w:val="00AD6510"/>
    <w:rsid w:val="00AE0781"/>
    <w:rsid w:val="00AE160E"/>
    <w:rsid w:val="00AE30A3"/>
    <w:rsid w:val="00AE31FC"/>
    <w:rsid w:val="00AE57AA"/>
    <w:rsid w:val="00AE7A8A"/>
    <w:rsid w:val="00AF0299"/>
    <w:rsid w:val="00AF033A"/>
    <w:rsid w:val="00AF054D"/>
    <w:rsid w:val="00AF0F6E"/>
    <w:rsid w:val="00AF30FE"/>
    <w:rsid w:val="00AF56D2"/>
    <w:rsid w:val="00AF633C"/>
    <w:rsid w:val="00AF655F"/>
    <w:rsid w:val="00B00AAF"/>
    <w:rsid w:val="00B03163"/>
    <w:rsid w:val="00B0368D"/>
    <w:rsid w:val="00B03D68"/>
    <w:rsid w:val="00B05C78"/>
    <w:rsid w:val="00B06894"/>
    <w:rsid w:val="00B07AE4"/>
    <w:rsid w:val="00B10FC1"/>
    <w:rsid w:val="00B11731"/>
    <w:rsid w:val="00B13659"/>
    <w:rsid w:val="00B15CD0"/>
    <w:rsid w:val="00B164E6"/>
    <w:rsid w:val="00B22220"/>
    <w:rsid w:val="00B22A97"/>
    <w:rsid w:val="00B23622"/>
    <w:rsid w:val="00B247D0"/>
    <w:rsid w:val="00B25864"/>
    <w:rsid w:val="00B26054"/>
    <w:rsid w:val="00B26BF0"/>
    <w:rsid w:val="00B30782"/>
    <w:rsid w:val="00B31002"/>
    <w:rsid w:val="00B3110D"/>
    <w:rsid w:val="00B325BB"/>
    <w:rsid w:val="00B32F8B"/>
    <w:rsid w:val="00B331C5"/>
    <w:rsid w:val="00B33571"/>
    <w:rsid w:val="00B366F2"/>
    <w:rsid w:val="00B37B35"/>
    <w:rsid w:val="00B40105"/>
    <w:rsid w:val="00B42E6A"/>
    <w:rsid w:val="00B44520"/>
    <w:rsid w:val="00B4540E"/>
    <w:rsid w:val="00B505AD"/>
    <w:rsid w:val="00B545BE"/>
    <w:rsid w:val="00B54B2E"/>
    <w:rsid w:val="00B60072"/>
    <w:rsid w:val="00B67FE2"/>
    <w:rsid w:val="00B708F8"/>
    <w:rsid w:val="00B71DBD"/>
    <w:rsid w:val="00B727F6"/>
    <w:rsid w:val="00B72D8A"/>
    <w:rsid w:val="00B73679"/>
    <w:rsid w:val="00B73A1D"/>
    <w:rsid w:val="00B73E91"/>
    <w:rsid w:val="00B75C68"/>
    <w:rsid w:val="00B80BDD"/>
    <w:rsid w:val="00B81FE3"/>
    <w:rsid w:val="00B8400C"/>
    <w:rsid w:val="00B85F2C"/>
    <w:rsid w:val="00B86A5C"/>
    <w:rsid w:val="00B86C24"/>
    <w:rsid w:val="00B92E0D"/>
    <w:rsid w:val="00B94319"/>
    <w:rsid w:val="00B97AE0"/>
    <w:rsid w:val="00B97F9D"/>
    <w:rsid w:val="00BA1895"/>
    <w:rsid w:val="00BA4A11"/>
    <w:rsid w:val="00BA54BF"/>
    <w:rsid w:val="00BA62EC"/>
    <w:rsid w:val="00BA639B"/>
    <w:rsid w:val="00BA7E7F"/>
    <w:rsid w:val="00BB1E6A"/>
    <w:rsid w:val="00BB20F0"/>
    <w:rsid w:val="00BC05EC"/>
    <w:rsid w:val="00BC2B28"/>
    <w:rsid w:val="00BC318D"/>
    <w:rsid w:val="00BC5633"/>
    <w:rsid w:val="00BC6B97"/>
    <w:rsid w:val="00BC7E84"/>
    <w:rsid w:val="00BD0F19"/>
    <w:rsid w:val="00BD2CC7"/>
    <w:rsid w:val="00BD3285"/>
    <w:rsid w:val="00BD5D15"/>
    <w:rsid w:val="00BE0327"/>
    <w:rsid w:val="00BE2354"/>
    <w:rsid w:val="00BE341F"/>
    <w:rsid w:val="00BE402A"/>
    <w:rsid w:val="00BE5D56"/>
    <w:rsid w:val="00BE6D19"/>
    <w:rsid w:val="00BF0EE8"/>
    <w:rsid w:val="00BF385F"/>
    <w:rsid w:val="00BF6BF0"/>
    <w:rsid w:val="00BF6E9D"/>
    <w:rsid w:val="00BF7AEB"/>
    <w:rsid w:val="00BF7F48"/>
    <w:rsid w:val="00C0366F"/>
    <w:rsid w:val="00C04CD2"/>
    <w:rsid w:val="00C05E1A"/>
    <w:rsid w:val="00C06609"/>
    <w:rsid w:val="00C06F1B"/>
    <w:rsid w:val="00C10080"/>
    <w:rsid w:val="00C10F1E"/>
    <w:rsid w:val="00C11C72"/>
    <w:rsid w:val="00C148D5"/>
    <w:rsid w:val="00C15FA3"/>
    <w:rsid w:val="00C201A9"/>
    <w:rsid w:val="00C212F2"/>
    <w:rsid w:val="00C26028"/>
    <w:rsid w:val="00C2658B"/>
    <w:rsid w:val="00C30895"/>
    <w:rsid w:val="00C3167D"/>
    <w:rsid w:val="00C32026"/>
    <w:rsid w:val="00C32D50"/>
    <w:rsid w:val="00C339D9"/>
    <w:rsid w:val="00C36FC0"/>
    <w:rsid w:val="00C4103E"/>
    <w:rsid w:val="00C41418"/>
    <w:rsid w:val="00C440D5"/>
    <w:rsid w:val="00C4448D"/>
    <w:rsid w:val="00C4540C"/>
    <w:rsid w:val="00C458C5"/>
    <w:rsid w:val="00C458D5"/>
    <w:rsid w:val="00C4664B"/>
    <w:rsid w:val="00C5018C"/>
    <w:rsid w:val="00C5177C"/>
    <w:rsid w:val="00C5385B"/>
    <w:rsid w:val="00C57358"/>
    <w:rsid w:val="00C60F94"/>
    <w:rsid w:val="00C64E69"/>
    <w:rsid w:val="00C658BC"/>
    <w:rsid w:val="00C65C2D"/>
    <w:rsid w:val="00C702A7"/>
    <w:rsid w:val="00C73286"/>
    <w:rsid w:val="00C73478"/>
    <w:rsid w:val="00C835C6"/>
    <w:rsid w:val="00C86C94"/>
    <w:rsid w:val="00C905B7"/>
    <w:rsid w:val="00C925B7"/>
    <w:rsid w:val="00C93929"/>
    <w:rsid w:val="00C9540D"/>
    <w:rsid w:val="00C95529"/>
    <w:rsid w:val="00C97A22"/>
    <w:rsid w:val="00CA041F"/>
    <w:rsid w:val="00CA285D"/>
    <w:rsid w:val="00CA31BD"/>
    <w:rsid w:val="00CA469D"/>
    <w:rsid w:val="00CA5DFB"/>
    <w:rsid w:val="00CA655A"/>
    <w:rsid w:val="00CA6F13"/>
    <w:rsid w:val="00CA7A46"/>
    <w:rsid w:val="00CB08AA"/>
    <w:rsid w:val="00CB41FE"/>
    <w:rsid w:val="00CB42D7"/>
    <w:rsid w:val="00CB44F3"/>
    <w:rsid w:val="00CB5F66"/>
    <w:rsid w:val="00CB6ED3"/>
    <w:rsid w:val="00CB76DA"/>
    <w:rsid w:val="00CB7E0D"/>
    <w:rsid w:val="00CC175C"/>
    <w:rsid w:val="00CC3670"/>
    <w:rsid w:val="00CC6246"/>
    <w:rsid w:val="00CD0498"/>
    <w:rsid w:val="00CD13AE"/>
    <w:rsid w:val="00CD1DF3"/>
    <w:rsid w:val="00CD29D1"/>
    <w:rsid w:val="00CD29F7"/>
    <w:rsid w:val="00CE338B"/>
    <w:rsid w:val="00CE3E66"/>
    <w:rsid w:val="00CE5522"/>
    <w:rsid w:val="00CE7A97"/>
    <w:rsid w:val="00CF3FA0"/>
    <w:rsid w:val="00CF5032"/>
    <w:rsid w:val="00CF53A9"/>
    <w:rsid w:val="00CF69BF"/>
    <w:rsid w:val="00CF6A7C"/>
    <w:rsid w:val="00CF7B2A"/>
    <w:rsid w:val="00D0347F"/>
    <w:rsid w:val="00D03884"/>
    <w:rsid w:val="00D04450"/>
    <w:rsid w:val="00D05CAF"/>
    <w:rsid w:val="00D064E2"/>
    <w:rsid w:val="00D14A03"/>
    <w:rsid w:val="00D15537"/>
    <w:rsid w:val="00D1594B"/>
    <w:rsid w:val="00D1641F"/>
    <w:rsid w:val="00D17299"/>
    <w:rsid w:val="00D17AB3"/>
    <w:rsid w:val="00D20AD6"/>
    <w:rsid w:val="00D20E69"/>
    <w:rsid w:val="00D23552"/>
    <w:rsid w:val="00D30869"/>
    <w:rsid w:val="00D3217A"/>
    <w:rsid w:val="00D35BE3"/>
    <w:rsid w:val="00D37656"/>
    <w:rsid w:val="00D37D3D"/>
    <w:rsid w:val="00D40375"/>
    <w:rsid w:val="00D42444"/>
    <w:rsid w:val="00D44DA0"/>
    <w:rsid w:val="00D45D8B"/>
    <w:rsid w:val="00D47656"/>
    <w:rsid w:val="00D53AAB"/>
    <w:rsid w:val="00D56FAA"/>
    <w:rsid w:val="00D60168"/>
    <w:rsid w:val="00D60233"/>
    <w:rsid w:val="00D60E20"/>
    <w:rsid w:val="00D615FA"/>
    <w:rsid w:val="00D6658A"/>
    <w:rsid w:val="00D66B61"/>
    <w:rsid w:val="00D672A8"/>
    <w:rsid w:val="00D67FDD"/>
    <w:rsid w:val="00D70CCB"/>
    <w:rsid w:val="00D7281D"/>
    <w:rsid w:val="00D72B4C"/>
    <w:rsid w:val="00D72C7C"/>
    <w:rsid w:val="00D73FCD"/>
    <w:rsid w:val="00D74DDE"/>
    <w:rsid w:val="00D752E8"/>
    <w:rsid w:val="00D77B0D"/>
    <w:rsid w:val="00D81807"/>
    <w:rsid w:val="00D82AE5"/>
    <w:rsid w:val="00D8537E"/>
    <w:rsid w:val="00D86825"/>
    <w:rsid w:val="00D87F08"/>
    <w:rsid w:val="00D87FFD"/>
    <w:rsid w:val="00D90CFF"/>
    <w:rsid w:val="00D913C3"/>
    <w:rsid w:val="00D92166"/>
    <w:rsid w:val="00D921AE"/>
    <w:rsid w:val="00D921DA"/>
    <w:rsid w:val="00D92A30"/>
    <w:rsid w:val="00D9392D"/>
    <w:rsid w:val="00D93E12"/>
    <w:rsid w:val="00D94A87"/>
    <w:rsid w:val="00D94E94"/>
    <w:rsid w:val="00D974EB"/>
    <w:rsid w:val="00DA1DDE"/>
    <w:rsid w:val="00DA3588"/>
    <w:rsid w:val="00DA38B7"/>
    <w:rsid w:val="00DA4E7C"/>
    <w:rsid w:val="00DA703E"/>
    <w:rsid w:val="00DA773A"/>
    <w:rsid w:val="00DB0F42"/>
    <w:rsid w:val="00DB1438"/>
    <w:rsid w:val="00DB6E3B"/>
    <w:rsid w:val="00DB7E77"/>
    <w:rsid w:val="00DB7EC4"/>
    <w:rsid w:val="00DC1055"/>
    <w:rsid w:val="00DC1535"/>
    <w:rsid w:val="00DD2957"/>
    <w:rsid w:val="00DD3F98"/>
    <w:rsid w:val="00DD4625"/>
    <w:rsid w:val="00DE0B46"/>
    <w:rsid w:val="00DE2D38"/>
    <w:rsid w:val="00DE734E"/>
    <w:rsid w:val="00DF1B98"/>
    <w:rsid w:val="00DF52B4"/>
    <w:rsid w:val="00DF6D52"/>
    <w:rsid w:val="00E00227"/>
    <w:rsid w:val="00E00C6D"/>
    <w:rsid w:val="00E07A1C"/>
    <w:rsid w:val="00E12AC0"/>
    <w:rsid w:val="00E12C7E"/>
    <w:rsid w:val="00E2211F"/>
    <w:rsid w:val="00E24D51"/>
    <w:rsid w:val="00E31C2D"/>
    <w:rsid w:val="00E3374D"/>
    <w:rsid w:val="00E34333"/>
    <w:rsid w:val="00E347AB"/>
    <w:rsid w:val="00E35652"/>
    <w:rsid w:val="00E43B16"/>
    <w:rsid w:val="00E440D6"/>
    <w:rsid w:val="00E45D06"/>
    <w:rsid w:val="00E46D91"/>
    <w:rsid w:val="00E5221A"/>
    <w:rsid w:val="00E527C6"/>
    <w:rsid w:val="00E55458"/>
    <w:rsid w:val="00E55DB5"/>
    <w:rsid w:val="00E56135"/>
    <w:rsid w:val="00E56466"/>
    <w:rsid w:val="00E67662"/>
    <w:rsid w:val="00E67ED1"/>
    <w:rsid w:val="00E70799"/>
    <w:rsid w:val="00E73B60"/>
    <w:rsid w:val="00E7691A"/>
    <w:rsid w:val="00E844E4"/>
    <w:rsid w:val="00E85C28"/>
    <w:rsid w:val="00E86729"/>
    <w:rsid w:val="00E87327"/>
    <w:rsid w:val="00E87975"/>
    <w:rsid w:val="00E919DB"/>
    <w:rsid w:val="00E93D8B"/>
    <w:rsid w:val="00E94E33"/>
    <w:rsid w:val="00E97E40"/>
    <w:rsid w:val="00EA111E"/>
    <w:rsid w:val="00EA5C91"/>
    <w:rsid w:val="00EA60F1"/>
    <w:rsid w:val="00EA6C1A"/>
    <w:rsid w:val="00EA7722"/>
    <w:rsid w:val="00EB03FB"/>
    <w:rsid w:val="00EB2AA8"/>
    <w:rsid w:val="00EB556E"/>
    <w:rsid w:val="00EC1F93"/>
    <w:rsid w:val="00EC4FD1"/>
    <w:rsid w:val="00ED1FB0"/>
    <w:rsid w:val="00ED31D9"/>
    <w:rsid w:val="00ED7855"/>
    <w:rsid w:val="00ED79FE"/>
    <w:rsid w:val="00ED7EF1"/>
    <w:rsid w:val="00EE097A"/>
    <w:rsid w:val="00EE393E"/>
    <w:rsid w:val="00EE3D5D"/>
    <w:rsid w:val="00EE41F1"/>
    <w:rsid w:val="00EE737E"/>
    <w:rsid w:val="00EE7550"/>
    <w:rsid w:val="00EF04D4"/>
    <w:rsid w:val="00EF67F0"/>
    <w:rsid w:val="00F0058B"/>
    <w:rsid w:val="00F00968"/>
    <w:rsid w:val="00F00DF5"/>
    <w:rsid w:val="00F01965"/>
    <w:rsid w:val="00F04D68"/>
    <w:rsid w:val="00F050A6"/>
    <w:rsid w:val="00F068BA"/>
    <w:rsid w:val="00F07575"/>
    <w:rsid w:val="00F10141"/>
    <w:rsid w:val="00F10540"/>
    <w:rsid w:val="00F1183C"/>
    <w:rsid w:val="00F13162"/>
    <w:rsid w:val="00F13EED"/>
    <w:rsid w:val="00F16CA9"/>
    <w:rsid w:val="00F170B1"/>
    <w:rsid w:val="00F17929"/>
    <w:rsid w:val="00F209FF"/>
    <w:rsid w:val="00F223DE"/>
    <w:rsid w:val="00F2517B"/>
    <w:rsid w:val="00F25C83"/>
    <w:rsid w:val="00F36113"/>
    <w:rsid w:val="00F36EE9"/>
    <w:rsid w:val="00F42537"/>
    <w:rsid w:val="00F445BD"/>
    <w:rsid w:val="00F448FA"/>
    <w:rsid w:val="00F44EB8"/>
    <w:rsid w:val="00F4551A"/>
    <w:rsid w:val="00F461EC"/>
    <w:rsid w:val="00F55B0A"/>
    <w:rsid w:val="00F56D48"/>
    <w:rsid w:val="00F62683"/>
    <w:rsid w:val="00F6276D"/>
    <w:rsid w:val="00F65EB1"/>
    <w:rsid w:val="00F72E0A"/>
    <w:rsid w:val="00F73C34"/>
    <w:rsid w:val="00F77830"/>
    <w:rsid w:val="00F80C16"/>
    <w:rsid w:val="00F813A4"/>
    <w:rsid w:val="00F84322"/>
    <w:rsid w:val="00F8674A"/>
    <w:rsid w:val="00F9048B"/>
    <w:rsid w:val="00F9097D"/>
    <w:rsid w:val="00F90B8F"/>
    <w:rsid w:val="00F913A8"/>
    <w:rsid w:val="00F92AF6"/>
    <w:rsid w:val="00F93A2E"/>
    <w:rsid w:val="00F93DEE"/>
    <w:rsid w:val="00F94E70"/>
    <w:rsid w:val="00F97A25"/>
    <w:rsid w:val="00FA02AA"/>
    <w:rsid w:val="00FA0594"/>
    <w:rsid w:val="00FA0693"/>
    <w:rsid w:val="00FA0D44"/>
    <w:rsid w:val="00FA1762"/>
    <w:rsid w:val="00FA30F8"/>
    <w:rsid w:val="00FA4E68"/>
    <w:rsid w:val="00FA5521"/>
    <w:rsid w:val="00FA67F1"/>
    <w:rsid w:val="00FA7FE7"/>
    <w:rsid w:val="00FB0E35"/>
    <w:rsid w:val="00FB2221"/>
    <w:rsid w:val="00FB5E1C"/>
    <w:rsid w:val="00FB5F52"/>
    <w:rsid w:val="00FB5F75"/>
    <w:rsid w:val="00FB6113"/>
    <w:rsid w:val="00FC0778"/>
    <w:rsid w:val="00FC0A9F"/>
    <w:rsid w:val="00FD0B25"/>
    <w:rsid w:val="00FD2D97"/>
    <w:rsid w:val="00FD637A"/>
    <w:rsid w:val="00FD785C"/>
    <w:rsid w:val="00FE1BB1"/>
    <w:rsid w:val="00FE43B1"/>
    <w:rsid w:val="00FF267F"/>
    <w:rsid w:val="00FF3FF3"/>
    <w:rsid w:val="00FF5C04"/>
    <w:rsid w:val="00FF5DF8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DBC11-7F43-431E-8E7D-2F7F40868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4D4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4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F04D4"/>
    <w:pPr>
      <w:tabs>
        <w:tab w:val="clear" w:pos="709"/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F04D4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6">
    <w:name w:val="footnote text"/>
    <w:basedOn w:val="a"/>
    <w:link w:val="a7"/>
    <w:uiPriority w:val="99"/>
    <w:semiHidden/>
    <w:unhideWhenUsed/>
    <w:rsid w:val="00287237"/>
    <w:pPr>
      <w:tabs>
        <w:tab w:val="clear" w:pos="709"/>
      </w:tabs>
      <w:suppressAutoHyphens w:val="0"/>
    </w:pPr>
    <w:rPr>
      <w:color w:val="auto"/>
      <w:kern w:val="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2872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287237"/>
    <w:rPr>
      <w:vertAlign w:val="superscript"/>
    </w:rPr>
  </w:style>
  <w:style w:type="paragraph" w:styleId="a9">
    <w:name w:val="header"/>
    <w:basedOn w:val="a"/>
    <w:link w:val="aa"/>
    <w:uiPriority w:val="99"/>
    <w:semiHidden/>
    <w:unhideWhenUsed/>
    <w:rsid w:val="000A37D1"/>
    <w:pPr>
      <w:tabs>
        <w:tab w:val="clear" w:pos="709"/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37D1"/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paragraph" w:styleId="ab">
    <w:name w:val="No Spacing"/>
    <w:uiPriority w:val="1"/>
    <w:qFormat/>
    <w:rsid w:val="00392B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392BCD"/>
    <w:pPr>
      <w:tabs>
        <w:tab w:val="clear" w:pos="709"/>
      </w:tabs>
      <w:suppressAutoHyphens w:val="0"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ru-RU"/>
    </w:rPr>
  </w:style>
  <w:style w:type="table" w:styleId="ac">
    <w:name w:val="Table Grid"/>
    <w:basedOn w:val="a1"/>
    <w:uiPriority w:val="59"/>
    <w:rsid w:val="0039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AA111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A111E"/>
    <w:rPr>
      <w:rFonts w:ascii="Tahoma" w:eastAsia="Times New Roman" w:hAnsi="Tahoma" w:cs="Tahoma"/>
      <w:color w:val="00000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2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Acer</cp:lastModifiedBy>
  <cp:revision>27</cp:revision>
  <cp:lastPrinted>2021-09-14T06:38:00Z</cp:lastPrinted>
  <dcterms:created xsi:type="dcterms:W3CDTF">2020-02-12T09:23:00Z</dcterms:created>
  <dcterms:modified xsi:type="dcterms:W3CDTF">2024-09-17T16:50:00Z</dcterms:modified>
</cp:coreProperties>
</file>